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24261" w14:textId="2EE405E5" w:rsidR="000F57E4" w:rsidRPr="00C85FBC" w:rsidRDefault="000F57E4">
      <w:pPr>
        <w:rPr>
          <w:lang w:val="uk-UA"/>
        </w:rPr>
      </w:pPr>
    </w:p>
    <w:p w14:paraId="7CC2FDD3" w14:textId="61E8925B" w:rsidR="00A32EF8" w:rsidRPr="00C85FBC" w:rsidRDefault="00273222">
      <w:pPr>
        <w:rPr>
          <w:lang w:val="uk-UA"/>
        </w:rPr>
      </w:pPr>
      <w:r>
        <w:rPr>
          <w:noProof/>
        </w:rPr>
        <w:drawing>
          <wp:inline distT="0" distB="0" distL="0" distR="0" wp14:anchorId="40950D2B" wp14:editId="24D7696E">
            <wp:extent cx="5940425" cy="2209165"/>
            <wp:effectExtent l="0" t="0" r="317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2209165"/>
                    </a:xfrm>
                    <a:prstGeom prst="rect">
                      <a:avLst/>
                    </a:prstGeom>
                    <a:noFill/>
                    <a:ln>
                      <a:noFill/>
                    </a:ln>
                  </pic:spPr>
                </pic:pic>
              </a:graphicData>
            </a:graphic>
          </wp:inline>
        </w:drawing>
      </w:r>
    </w:p>
    <w:p w14:paraId="479044AE" w14:textId="04A7AC5E" w:rsidR="00A32EF8" w:rsidRPr="00C85FBC" w:rsidRDefault="00A32EF8">
      <w:pPr>
        <w:rPr>
          <w:lang w:val="uk-UA"/>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454848D1"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5F1A8714" w14:textId="77777777">
              <w:trPr>
                <w:jc w:val="center"/>
              </w:trPr>
              <w:tc>
                <w:tcPr>
                  <w:tcW w:w="0" w:type="auto"/>
                  <w:shd w:val="clear" w:color="auto" w:fill="FFFFFF"/>
                  <w:vAlign w:val="center"/>
                  <w:hideMark/>
                </w:tcPr>
                <w:p w14:paraId="7E17B0FE" w14:textId="77777777" w:rsidR="00273222" w:rsidRDefault="00273222"/>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31E38824" w14:textId="77777777">
                    <w:trPr>
                      <w:jc w:val="center"/>
                    </w:trPr>
                    <w:tc>
                      <w:tcPr>
                        <w:tcW w:w="0" w:type="auto"/>
                        <w:tcMar>
                          <w:top w:w="0" w:type="dxa"/>
                          <w:left w:w="600" w:type="dxa"/>
                          <w:bottom w:w="0" w:type="dxa"/>
                          <w:right w:w="600" w:type="dxa"/>
                        </w:tcMar>
                        <w:vAlign w:val="center"/>
                        <w:hideMark/>
                      </w:tcPr>
                      <w:p w14:paraId="724C8F05" w14:textId="77777777" w:rsidR="00273222" w:rsidRDefault="00273222"/>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329FD2F2" w14:textId="77777777">
                          <w:trPr>
                            <w:jc w:val="center"/>
                          </w:trPr>
                          <w:tc>
                            <w:tcPr>
                              <w:tcW w:w="0" w:type="auto"/>
                              <w:vAlign w:val="center"/>
                              <w:hideMark/>
                            </w:tcPr>
                            <w:p w14:paraId="4B1D0042" w14:textId="77777777" w:rsidR="00A32EF8" w:rsidRPr="00A32EF8" w:rsidRDefault="00A32EF8" w:rsidP="00A32EF8">
                              <w:pPr>
                                <w:spacing w:after="0" w:line="488" w:lineRule="atLeast"/>
                                <w:rPr>
                                  <w:rFonts w:ascii="Helvetica" w:eastAsia="Times New Roman" w:hAnsi="Helvetica" w:cs="Helvetica"/>
                                  <w:color w:val="08BCC1"/>
                                  <w:sz w:val="39"/>
                                  <w:szCs w:val="39"/>
                                  <w:lang w:val="uk-UA" w:eastAsia="ru-RU"/>
                                </w:rPr>
                              </w:pPr>
                              <w:r w:rsidRPr="00A32EF8">
                                <w:rPr>
                                  <w:rFonts w:ascii="Helvetica" w:eastAsia="Times New Roman" w:hAnsi="Helvetica" w:cs="Helvetica"/>
                                  <w:color w:val="08BCC1"/>
                                  <w:sz w:val="39"/>
                                  <w:szCs w:val="39"/>
                                  <w:lang w:val="uk-UA" w:eastAsia="ru-RU"/>
                                </w:rPr>
                                <w:t>Підбірка корисних ресурсів</w:t>
                              </w:r>
                            </w:p>
                          </w:tc>
                        </w:tr>
                      </w:tbl>
                      <w:p w14:paraId="386C6821"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00EA91DE"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6057DF1C" w14:textId="77777777">
                    <w:trPr>
                      <w:trHeight w:val="300"/>
                      <w:jc w:val="center"/>
                    </w:trPr>
                    <w:tc>
                      <w:tcPr>
                        <w:tcW w:w="0" w:type="auto"/>
                        <w:vAlign w:val="center"/>
                        <w:hideMark/>
                      </w:tcPr>
                      <w:p w14:paraId="41EA9B62"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61718AE"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17BCE921"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011E4BC0"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5EDA09DD"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61F4757E"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34C9AE6A"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5649C377" w14:textId="77777777">
                          <w:trPr>
                            <w:jc w:val="center"/>
                          </w:trPr>
                          <w:tc>
                            <w:tcPr>
                              <w:tcW w:w="0" w:type="auto"/>
                              <w:vAlign w:val="center"/>
                              <w:hideMark/>
                            </w:tcPr>
                            <w:p w14:paraId="024CC5B8"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66DC843B"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3834F053"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7A4C5EB4"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6DB94178"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043DBD3B"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0BE013D4"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7A7A4392"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709AC12B" w14:textId="77777777">
                          <w:trPr>
                            <w:jc w:val="center"/>
                          </w:trPr>
                          <w:tc>
                            <w:tcPr>
                              <w:tcW w:w="0" w:type="auto"/>
                              <w:vAlign w:val="center"/>
                              <w:hideMark/>
                            </w:tcPr>
                            <w:p w14:paraId="77117ECB" w14:textId="77777777" w:rsidR="00A32EF8" w:rsidRPr="00A32EF8" w:rsidRDefault="00A32EF8" w:rsidP="00A32EF8">
                              <w:pPr>
                                <w:spacing w:after="150" w:line="300" w:lineRule="atLeast"/>
                                <w:rPr>
                                  <w:rFonts w:ascii="Helvetica" w:eastAsia="Times New Roman" w:hAnsi="Helvetica" w:cs="Helvetica"/>
                                  <w:color w:val="016060"/>
                                  <w:sz w:val="24"/>
                                  <w:szCs w:val="24"/>
                                  <w:lang w:val="uk-UA" w:eastAsia="ru-RU"/>
                                </w:rPr>
                              </w:pPr>
                              <w:r w:rsidRPr="00A32EF8">
                                <w:rPr>
                                  <w:rFonts w:ascii="Helvetica" w:eastAsia="Times New Roman" w:hAnsi="Helvetica" w:cs="Helvetica"/>
                                  <w:b/>
                                  <w:bCs/>
                                  <w:color w:val="016060"/>
                                  <w:sz w:val="24"/>
                                  <w:szCs w:val="24"/>
                                  <w:lang w:val="uk-UA" w:eastAsia="ru-RU"/>
                                </w:rPr>
                                <w:t>Тривожні розлади є одними з найпоширеніших викликів в сфері психічного здоров’я.</w:t>
                              </w:r>
                              <w:r w:rsidRPr="00A32EF8">
                                <w:rPr>
                                  <w:rFonts w:ascii="Helvetica" w:eastAsia="Times New Roman" w:hAnsi="Helvetica" w:cs="Helvetica"/>
                                  <w:color w:val="016060"/>
                                  <w:sz w:val="24"/>
                                  <w:szCs w:val="24"/>
                                  <w:lang w:val="uk-UA" w:eastAsia="ru-RU"/>
                                </w:rPr>
                                <w:t> Враховуючи це, маємо бути свідомі, що в нашому оточенні є значна частина дітей, підлітків, які зустрілися з цим викликом. Спілкування з тривожними дітьми може бути непростим, але деякі підходи можуть полегшити цей процес. </w:t>
                              </w:r>
                            </w:p>
                            <w:p w14:paraId="753A28A8" w14:textId="77777777" w:rsidR="00A32EF8" w:rsidRPr="00A32EF8" w:rsidRDefault="00A32EF8" w:rsidP="00A32EF8">
                              <w:pPr>
                                <w:spacing w:after="150" w:line="300" w:lineRule="atLeast"/>
                                <w:rPr>
                                  <w:rFonts w:ascii="Helvetica" w:eastAsia="Times New Roman" w:hAnsi="Helvetica" w:cs="Helvetica"/>
                                  <w:color w:val="016060"/>
                                  <w:sz w:val="24"/>
                                  <w:szCs w:val="24"/>
                                  <w:lang w:val="uk-UA" w:eastAsia="ru-RU"/>
                                </w:rPr>
                              </w:pPr>
                              <w:r w:rsidRPr="00A32EF8">
                                <w:rPr>
                                  <w:rFonts w:ascii="Helvetica" w:eastAsia="Times New Roman" w:hAnsi="Helvetica" w:cs="Helvetica"/>
                                  <w:color w:val="016060"/>
                                  <w:sz w:val="24"/>
                                  <w:szCs w:val="24"/>
                                  <w:lang w:val="uk-UA" w:eastAsia="ru-RU"/>
                                </w:rPr>
                                <w:t>У цьому віснику ми розглянемо особливості комунікації з тривожними дітьми.</w:t>
                              </w:r>
                            </w:p>
                            <w:p w14:paraId="5336990F" w14:textId="77777777" w:rsidR="00A32EF8" w:rsidRPr="00A32EF8" w:rsidRDefault="00A32EF8" w:rsidP="00A32EF8">
                              <w:pPr>
                                <w:spacing w:after="0" w:line="300" w:lineRule="atLeast"/>
                                <w:rPr>
                                  <w:rFonts w:ascii="Helvetica" w:eastAsia="Times New Roman" w:hAnsi="Helvetica" w:cs="Helvetica"/>
                                  <w:color w:val="016060"/>
                                  <w:sz w:val="24"/>
                                  <w:szCs w:val="24"/>
                                  <w:lang w:val="uk-UA" w:eastAsia="ru-RU"/>
                                </w:rPr>
                              </w:pPr>
                              <w:r w:rsidRPr="00A32EF8">
                                <w:rPr>
                                  <w:rFonts w:ascii="Helvetica" w:eastAsia="Times New Roman" w:hAnsi="Helvetica" w:cs="Helvetica"/>
                                  <w:color w:val="016060"/>
                                  <w:sz w:val="24"/>
                                  <w:szCs w:val="24"/>
                                  <w:lang w:val="uk-UA" w:eastAsia="ru-RU"/>
                                </w:rPr>
                                <w:t>Перш за все хочемо звернути увагу на способи розпізнавання дітей, які надмірно хвилюються. Ознайомимось із біологією тривоги, щоб добре розуміти, які стратегії обирати у спілкуванні з тривожними дітьми. Особливих підказок потребують батьки таких дітей та підлітків, бо виховання може стати неабияким викликом. Окремо висвітлимо роль вчителів, які стають щоденним оточенням. Їм важливо знати корисні стратегії, щоб уникнути погіршення симптомів та посприяти у скеруванні за підтримкою та допомогою. Також звернемо увагу на шляхи допомоги тривожним дітям та підліткам.</w:t>
                              </w:r>
                            </w:p>
                          </w:tc>
                        </w:tr>
                      </w:tbl>
                      <w:p w14:paraId="7BF17DF6"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3F7F25F6"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E656E1B"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4F91357B"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3EC8DBB7"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27EF2D3F"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569419A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A32EF8" w:rsidRPr="00A32EF8" w14:paraId="55C70385" w14:textId="77777777">
                          <w:trPr>
                            <w:jc w:val="center"/>
                          </w:trPr>
                          <w:tc>
                            <w:tcPr>
                              <w:tcW w:w="0" w:type="auto"/>
                              <w:vAlign w:val="center"/>
                              <w:hideMark/>
                            </w:tcPr>
                            <w:p w14:paraId="10BDA09B"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4EDEDB69"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0AA99CC0"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1DA785E8"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3AA1CB6E"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583190B8"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55FF7504"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3F41FAB1" w14:textId="77777777">
                    <w:trPr>
                      <w:trHeight w:val="300"/>
                      <w:jc w:val="center"/>
                    </w:trPr>
                    <w:tc>
                      <w:tcPr>
                        <w:tcW w:w="0" w:type="auto"/>
                        <w:vAlign w:val="center"/>
                        <w:hideMark/>
                      </w:tcPr>
                      <w:p w14:paraId="6C060D88"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613B1B82"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59313863"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37363A53" w14:textId="77777777">
                          <w:trPr>
                            <w:jc w:val="center"/>
                          </w:trPr>
                          <w:tc>
                            <w:tcPr>
                              <w:tcW w:w="0" w:type="auto"/>
                              <w:vAlign w:val="center"/>
                              <w:hideMark/>
                            </w:tcPr>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A32EF8" w:rsidRPr="00A32EF8" w14:paraId="671E9428" w14:textId="77777777">
                                <w:tc>
                                  <w:tcPr>
                                    <w:tcW w:w="0" w:type="auto"/>
                                    <w:vAlign w:val="center"/>
                                    <w:hideMark/>
                                  </w:tcPr>
                                  <w:p w14:paraId="339B47CF"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tbl>
                              <w:tblPr>
                                <w:tblpPr w:leftFromText="45" w:rightFromText="45" w:vertAnchor="text" w:tblpXSpec="right" w:tblpYSpec="center"/>
                                <w:tblW w:w="4005" w:type="dxa"/>
                                <w:tblCellMar>
                                  <w:left w:w="0" w:type="dxa"/>
                                  <w:right w:w="0" w:type="dxa"/>
                                </w:tblCellMar>
                                <w:tblLook w:val="04A0" w:firstRow="1" w:lastRow="0" w:firstColumn="1" w:lastColumn="0" w:noHBand="0" w:noVBand="1"/>
                              </w:tblPr>
                              <w:tblGrid>
                                <w:gridCol w:w="4005"/>
                              </w:tblGrid>
                              <w:tr w:rsidR="00A32EF8" w:rsidRPr="00A32EF8" w14:paraId="4B6A1C13" w14:textId="77777777">
                                <w:trPr>
                                  <w:trHeight w:val="3375"/>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3796A8A7" w14:textId="77777777">
                                      <w:trPr>
                                        <w:jc w:val="center"/>
                                      </w:trPr>
                                      <w:tc>
                                        <w:tcPr>
                                          <w:tcW w:w="0" w:type="auto"/>
                                          <w:vAlign w:val="center"/>
                                          <w:hideMark/>
                                        </w:tcPr>
                                        <w:p w14:paraId="1B26B912"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r w:rsidRPr="00A32EF8">
                                            <w:rPr>
                                              <w:rFonts w:ascii="Helvetica" w:eastAsia="Times New Roman" w:hAnsi="Helvetica" w:cs="Helvetica"/>
                                              <w:b/>
                                              <w:bCs/>
                                              <w:color w:val="08BCC1"/>
                                              <w:sz w:val="24"/>
                                              <w:szCs w:val="24"/>
                                              <w:lang w:val="uk-UA" w:eastAsia="ru-RU"/>
                                            </w:rPr>
                                            <w:lastRenderedPageBreak/>
                                            <w:t>Як розпізнати тривожних дітей і підлітків?</w:t>
                                          </w:r>
                                        </w:p>
                                      </w:tc>
                                    </w:tr>
                                    <w:tr w:rsidR="00A32EF8" w:rsidRPr="00A32EF8" w14:paraId="4D917F1D" w14:textId="77777777">
                                      <w:trPr>
                                        <w:trHeight w:val="150"/>
                                        <w:jc w:val="center"/>
                                      </w:trPr>
                                      <w:tc>
                                        <w:tcPr>
                                          <w:tcW w:w="0" w:type="auto"/>
                                          <w:vAlign w:val="center"/>
                                          <w:hideMark/>
                                        </w:tcPr>
                                        <w:p w14:paraId="29D0E297"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p>
                                      </w:tc>
                                    </w:tr>
                                    <w:tr w:rsidR="00A32EF8" w:rsidRPr="00A32EF8" w14:paraId="13809620" w14:textId="77777777">
                                      <w:trPr>
                                        <w:jc w:val="center"/>
                                      </w:trPr>
                                      <w:tc>
                                        <w:tcPr>
                                          <w:tcW w:w="0" w:type="auto"/>
                                          <w:vAlign w:val="center"/>
                                          <w:hideMark/>
                                        </w:tcPr>
                                        <w:p w14:paraId="61C66794" w14:textId="77777777" w:rsidR="00A32EF8" w:rsidRPr="00A32EF8" w:rsidRDefault="00A32EF8" w:rsidP="00A32EF8">
                                          <w:pPr>
                                            <w:spacing w:after="0" w:line="315" w:lineRule="atLeast"/>
                                            <w:rPr>
                                              <w:rFonts w:ascii="Helvetica" w:eastAsia="Times New Roman" w:hAnsi="Helvetica" w:cs="Helvetica"/>
                                              <w:color w:val="016060"/>
                                              <w:sz w:val="21"/>
                                              <w:szCs w:val="21"/>
                                              <w:lang w:val="uk-UA" w:eastAsia="ru-RU"/>
                                            </w:rPr>
                                          </w:pPr>
                                          <w:r w:rsidRPr="00A32EF8">
                                            <w:rPr>
                                              <w:rFonts w:ascii="Helvetica" w:eastAsia="Times New Roman" w:hAnsi="Helvetica" w:cs="Helvetica"/>
                                              <w:color w:val="016060"/>
                                              <w:sz w:val="21"/>
                                              <w:szCs w:val="21"/>
                                              <w:lang w:val="uk-UA" w:eastAsia="ru-RU"/>
                                            </w:rPr>
                                            <w:t>Найпоширеніші симптоми тривоги</w:t>
                                          </w:r>
                                        </w:p>
                                      </w:tc>
                                    </w:tr>
                                    <w:tr w:rsidR="00A32EF8" w:rsidRPr="00A32EF8" w14:paraId="315007C0" w14:textId="77777777">
                                      <w:trPr>
                                        <w:trHeight w:val="300"/>
                                        <w:jc w:val="center"/>
                                      </w:trPr>
                                      <w:tc>
                                        <w:tcPr>
                                          <w:tcW w:w="0" w:type="auto"/>
                                          <w:vAlign w:val="center"/>
                                          <w:hideMark/>
                                        </w:tcPr>
                                        <w:p w14:paraId="470BF8AE" w14:textId="77777777" w:rsidR="00A32EF8" w:rsidRPr="00A32EF8" w:rsidRDefault="00A32EF8" w:rsidP="00A32EF8">
                                          <w:pPr>
                                            <w:spacing w:after="0" w:line="240" w:lineRule="auto"/>
                                            <w:rPr>
                                              <w:rFonts w:ascii="Helvetica" w:eastAsia="Times New Roman" w:hAnsi="Helvetica" w:cs="Helvetica"/>
                                              <w:color w:val="016060"/>
                                              <w:sz w:val="21"/>
                                              <w:szCs w:val="21"/>
                                              <w:lang w:val="uk-UA" w:eastAsia="ru-RU"/>
                                            </w:rPr>
                                          </w:pPr>
                                        </w:p>
                                      </w:tc>
                                    </w:tr>
                                    <w:tr w:rsidR="00A32EF8" w:rsidRPr="00A32EF8" w14:paraId="636EF298"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28FD0125" w14:textId="77777777">
                                            <w:trPr>
                                              <w:jc w:val="center"/>
                                            </w:trPr>
                                            <w:tc>
                                              <w:tcPr>
                                                <w:tcW w:w="0" w:type="auto"/>
                                                <w:vAlign w:val="center"/>
                                                <w:hideMark/>
                                              </w:tcPr>
                                              <w:p w14:paraId="664610BD" w14:textId="77777777" w:rsidR="00A32EF8" w:rsidRPr="00A32EF8" w:rsidRDefault="00273222" w:rsidP="00A32EF8">
                                                <w:pPr>
                                                  <w:spacing w:after="0" w:line="240" w:lineRule="auto"/>
                                                  <w:rPr>
                                                    <w:rFonts w:ascii="Helvetica" w:eastAsia="Times New Roman" w:hAnsi="Helvetica" w:cs="Helvetica"/>
                                                    <w:sz w:val="24"/>
                                                    <w:szCs w:val="24"/>
                                                    <w:lang w:val="uk-UA" w:eastAsia="ru-RU"/>
                                                  </w:rPr>
                                                </w:pPr>
                                                <w:hyperlink r:id="rId5" w:tgtFrame="_blank" w:history="1">
                                                  <w:r w:rsidR="00A32EF8" w:rsidRPr="00A32EF8">
                                                    <w:rPr>
                                                      <w:rFonts w:ascii="Helvetica" w:eastAsia="Times New Roman" w:hAnsi="Helvetica" w:cs="Helvetica"/>
                                                      <w:color w:val="1155CC"/>
                                                      <w:sz w:val="24"/>
                                                      <w:szCs w:val="24"/>
                                                      <w:u w:val="single"/>
                                                      <w:lang w:val="uk-UA" w:eastAsia="ru-RU"/>
                                                    </w:rPr>
                                                    <w:t>Чита</w:t>
                                                  </w:r>
                                                  <w:r w:rsidR="00A32EF8" w:rsidRPr="00A32EF8">
                                                    <w:rPr>
                                                      <w:rFonts w:ascii="Helvetica" w:eastAsia="Times New Roman" w:hAnsi="Helvetica" w:cs="Helvetica"/>
                                                      <w:color w:val="1155CC"/>
                                                      <w:sz w:val="24"/>
                                                      <w:szCs w:val="24"/>
                                                      <w:u w:val="single"/>
                                                      <w:lang w:val="uk-UA" w:eastAsia="ru-RU"/>
                                                    </w:rPr>
                                                    <w:t>т</w:t>
                                                  </w:r>
                                                  <w:r w:rsidR="00A32EF8" w:rsidRPr="00A32EF8">
                                                    <w:rPr>
                                                      <w:rFonts w:ascii="Helvetica" w:eastAsia="Times New Roman" w:hAnsi="Helvetica" w:cs="Helvetica"/>
                                                      <w:color w:val="1155CC"/>
                                                      <w:sz w:val="24"/>
                                                      <w:szCs w:val="24"/>
                                                      <w:u w:val="single"/>
                                                      <w:lang w:val="uk-UA" w:eastAsia="ru-RU"/>
                                                    </w:rPr>
                                                    <w:t>и далі</w:t>
                                                  </w:r>
                                                </w:hyperlink>
                                              </w:p>
                                            </w:tc>
                                          </w:tr>
                                        </w:tbl>
                                        <w:p w14:paraId="0D21C428"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325D96AC"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40C3EBB4" w14:textId="168933B4"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r w:rsidRPr="00C85FBC">
                                <w:rPr>
                                  <w:rFonts w:ascii="Times New Roman" w:eastAsia="Times New Roman" w:hAnsi="Times New Roman" w:cs="Times New Roman"/>
                                  <w:noProof/>
                                  <w:sz w:val="24"/>
                                  <w:szCs w:val="24"/>
                                  <w:lang w:val="uk-UA" w:eastAsia="ru-RU"/>
                                </w:rPr>
                                <w:drawing>
                                  <wp:inline distT="0" distB="0" distL="0" distR="0" wp14:anchorId="7F166FAC" wp14:editId="36EF547E">
                                    <wp:extent cx="2543175" cy="2143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pic:spPr>
                                        </pic:pic>
                                      </a:graphicData>
                                    </a:graphic>
                                  </wp:inline>
                                </w:drawing>
                              </w:r>
                            </w:p>
                          </w:tc>
                        </w:tr>
                      </w:tbl>
                      <w:p w14:paraId="36684524"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504D24A7"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71AA0385" w14:textId="77777777">
                    <w:trPr>
                      <w:trHeight w:val="300"/>
                      <w:jc w:val="center"/>
                    </w:trPr>
                    <w:tc>
                      <w:tcPr>
                        <w:tcW w:w="0" w:type="auto"/>
                        <w:vAlign w:val="center"/>
                        <w:hideMark/>
                      </w:tcPr>
                      <w:p w14:paraId="3A83E9B8"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255F0B1"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4438F591"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0089C2E8"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5C08B76E"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3794DE68"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64AC3A33" w14:textId="77777777">
                    <w:trPr>
                      <w:trHeight w:val="300"/>
                      <w:jc w:val="center"/>
                    </w:trPr>
                    <w:tc>
                      <w:tcPr>
                        <w:tcW w:w="0" w:type="auto"/>
                        <w:vAlign w:val="center"/>
                        <w:hideMark/>
                      </w:tcPr>
                      <w:p w14:paraId="4006EC83"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3E41AF50"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5BFB702C"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44BE86C4" w14:textId="77777777">
                          <w:trPr>
                            <w:jc w:val="center"/>
                          </w:trPr>
                          <w:tc>
                            <w:tcPr>
                              <w:tcW w:w="0" w:type="auto"/>
                              <w:vAlign w:val="center"/>
                              <w:hideMark/>
                            </w:tcPr>
                            <w:tbl>
                              <w:tblPr>
                                <w:tblpPr w:leftFromText="45" w:rightFromText="45" w:vertAnchor="text" w:tblpXSpec="right" w:tblpYSpec="center"/>
                                <w:tblW w:w="4005" w:type="dxa"/>
                                <w:tblCellMar>
                                  <w:left w:w="0" w:type="dxa"/>
                                  <w:right w:w="0" w:type="dxa"/>
                                </w:tblCellMar>
                                <w:tblLook w:val="04A0" w:firstRow="1" w:lastRow="0" w:firstColumn="1" w:lastColumn="0" w:noHBand="0" w:noVBand="1"/>
                              </w:tblPr>
                              <w:tblGrid>
                                <w:gridCol w:w="4005"/>
                              </w:tblGrid>
                              <w:tr w:rsidR="00A32EF8" w:rsidRPr="00A32EF8" w14:paraId="129F2187" w14:textId="77777777">
                                <w:tc>
                                  <w:tcPr>
                                    <w:tcW w:w="0" w:type="auto"/>
                                    <w:vAlign w:val="center"/>
                                    <w:hideMark/>
                                  </w:tcPr>
                                  <w:p w14:paraId="78EF6268"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A32EF8" w:rsidRPr="00A32EF8" w14:paraId="1FFFF867" w14:textId="77777777">
                                <w:trPr>
                                  <w:trHeight w:val="3375"/>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11323094" w14:textId="77777777">
                                      <w:trPr>
                                        <w:jc w:val="center"/>
                                      </w:trPr>
                                      <w:tc>
                                        <w:tcPr>
                                          <w:tcW w:w="0" w:type="auto"/>
                                          <w:vAlign w:val="center"/>
                                          <w:hideMark/>
                                        </w:tcPr>
                                        <w:p w14:paraId="7DD5E153"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r w:rsidRPr="00A32EF8">
                                            <w:rPr>
                                              <w:rFonts w:ascii="Helvetica" w:eastAsia="Times New Roman" w:hAnsi="Helvetica" w:cs="Helvetica"/>
                                              <w:b/>
                                              <w:bCs/>
                                              <w:color w:val="08BCC1"/>
                                              <w:sz w:val="24"/>
                                              <w:szCs w:val="24"/>
                                              <w:lang w:val="uk-UA" w:eastAsia="ru-RU"/>
                                            </w:rPr>
                                            <w:t>Чому діти тривожаться?</w:t>
                                          </w:r>
                                        </w:p>
                                      </w:tc>
                                    </w:tr>
                                    <w:tr w:rsidR="00A32EF8" w:rsidRPr="00A32EF8" w14:paraId="0574E15E" w14:textId="77777777">
                                      <w:trPr>
                                        <w:trHeight w:val="150"/>
                                        <w:jc w:val="center"/>
                                      </w:trPr>
                                      <w:tc>
                                        <w:tcPr>
                                          <w:tcW w:w="0" w:type="auto"/>
                                          <w:vAlign w:val="center"/>
                                          <w:hideMark/>
                                        </w:tcPr>
                                        <w:p w14:paraId="4D7E6852"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p>
                                      </w:tc>
                                    </w:tr>
                                    <w:tr w:rsidR="00A32EF8" w:rsidRPr="00A32EF8" w14:paraId="5F07C043" w14:textId="77777777">
                                      <w:trPr>
                                        <w:jc w:val="center"/>
                                      </w:trPr>
                                      <w:tc>
                                        <w:tcPr>
                                          <w:tcW w:w="0" w:type="auto"/>
                                          <w:vAlign w:val="center"/>
                                          <w:hideMark/>
                                        </w:tcPr>
                                        <w:p w14:paraId="6FF682E0" w14:textId="77777777" w:rsidR="00A32EF8" w:rsidRPr="00A32EF8" w:rsidRDefault="00A32EF8" w:rsidP="00A32EF8">
                                          <w:pPr>
                                            <w:spacing w:after="0" w:line="315" w:lineRule="atLeast"/>
                                            <w:rPr>
                                              <w:rFonts w:ascii="Helvetica" w:eastAsia="Times New Roman" w:hAnsi="Helvetica" w:cs="Helvetica"/>
                                              <w:color w:val="016060"/>
                                              <w:sz w:val="21"/>
                                              <w:szCs w:val="21"/>
                                              <w:lang w:val="uk-UA" w:eastAsia="ru-RU"/>
                                            </w:rPr>
                                          </w:pPr>
                                          <w:r w:rsidRPr="00A32EF8">
                                            <w:rPr>
                                              <w:rFonts w:ascii="Helvetica" w:eastAsia="Times New Roman" w:hAnsi="Helvetica" w:cs="Helvetica"/>
                                              <w:color w:val="016060"/>
                                              <w:sz w:val="21"/>
                                              <w:szCs w:val="21"/>
                                              <w:lang w:val="uk-UA" w:eastAsia="ru-RU"/>
                                            </w:rPr>
                                            <w:t>Розуміти біологію страху</w:t>
                                          </w:r>
                                        </w:p>
                                      </w:tc>
                                    </w:tr>
                                    <w:tr w:rsidR="00A32EF8" w:rsidRPr="00A32EF8" w14:paraId="70233296" w14:textId="77777777">
                                      <w:trPr>
                                        <w:trHeight w:val="300"/>
                                        <w:jc w:val="center"/>
                                      </w:trPr>
                                      <w:tc>
                                        <w:tcPr>
                                          <w:tcW w:w="0" w:type="auto"/>
                                          <w:vAlign w:val="center"/>
                                          <w:hideMark/>
                                        </w:tcPr>
                                        <w:p w14:paraId="4767B1F7" w14:textId="77777777" w:rsidR="00A32EF8" w:rsidRPr="00A32EF8" w:rsidRDefault="00A32EF8" w:rsidP="00A32EF8">
                                          <w:pPr>
                                            <w:spacing w:after="0" w:line="240" w:lineRule="auto"/>
                                            <w:rPr>
                                              <w:rFonts w:ascii="Helvetica" w:eastAsia="Times New Roman" w:hAnsi="Helvetica" w:cs="Helvetica"/>
                                              <w:color w:val="016060"/>
                                              <w:sz w:val="21"/>
                                              <w:szCs w:val="21"/>
                                              <w:lang w:val="uk-UA" w:eastAsia="ru-RU"/>
                                            </w:rPr>
                                          </w:pPr>
                                        </w:p>
                                      </w:tc>
                                    </w:tr>
                                    <w:tr w:rsidR="00A32EF8" w:rsidRPr="00A32EF8" w14:paraId="51EB3C4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0C3B05E3" w14:textId="77777777">
                                            <w:trPr>
                                              <w:jc w:val="center"/>
                                            </w:trPr>
                                            <w:tc>
                                              <w:tcPr>
                                                <w:tcW w:w="0" w:type="auto"/>
                                                <w:vAlign w:val="center"/>
                                                <w:hideMark/>
                                              </w:tcPr>
                                              <w:p w14:paraId="115886E0" w14:textId="77777777" w:rsidR="00A32EF8" w:rsidRPr="00A32EF8" w:rsidRDefault="00273222" w:rsidP="00A32EF8">
                                                <w:pPr>
                                                  <w:spacing w:after="0" w:line="240" w:lineRule="auto"/>
                                                  <w:rPr>
                                                    <w:rFonts w:ascii="Helvetica" w:eastAsia="Times New Roman" w:hAnsi="Helvetica" w:cs="Helvetica"/>
                                                    <w:sz w:val="24"/>
                                                    <w:szCs w:val="24"/>
                                                    <w:lang w:val="uk-UA" w:eastAsia="ru-RU"/>
                                                  </w:rPr>
                                                </w:pPr>
                                                <w:hyperlink r:id="rId7" w:tgtFrame="_blank" w:history="1">
                                                  <w:r w:rsidR="00A32EF8" w:rsidRPr="00A32EF8">
                                                    <w:rPr>
                                                      <w:rFonts w:ascii="Helvetica" w:eastAsia="Times New Roman" w:hAnsi="Helvetica" w:cs="Helvetica"/>
                                                      <w:color w:val="1155CC"/>
                                                      <w:sz w:val="24"/>
                                                      <w:szCs w:val="24"/>
                                                      <w:u w:val="single"/>
                                                      <w:lang w:val="uk-UA" w:eastAsia="ru-RU"/>
                                                    </w:rPr>
                                                    <w:t>Чит</w:t>
                                                  </w:r>
                                                  <w:r w:rsidR="00A32EF8" w:rsidRPr="00A32EF8">
                                                    <w:rPr>
                                                      <w:rFonts w:ascii="Helvetica" w:eastAsia="Times New Roman" w:hAnsi="Helvetica" w:cs="Helvetica"/>
                                                      <w:color w:val="1155CC"/>
                                                      <w:sz w:val="24"/>
                                                      <w:szCs w:val="24"/>
                                                      <w:u w:val="single"/>
                                                      <w:lang w:val="uk-UA" w:eastAsia="ru-RU"/>
                                                    </w:rPr>
                                                    <w:t>а</w:t>
                                                  </w:r>
                                                  <w:r w:rsidR="00A32EF8" w:rsidRPr="00A32EF8">
                                                    <w:rPr>
                                                      <w:rFonts w:ascii="Helvetica" w:eastAsia="Times New Roman" w:hAnsi="Helvetica" w:cs="Helvetica"/>
                                                      <w:color w:val="1155CC"/>
                                                      <w:sz w:val="24"/>
                                                      <w:szCs w:val="24"/>
                                                      <w:u w:val="single"/>
                                                      <w:lang w:val="uk-UA" w:eastAsia="ru-RU"/>
                                                    </w:rPr>
                                                    <w:t>ти далі</w:t>
                                                  </w:r>
                                                </w:hyperlink>
                                              </w:p>
                                            </w:tc>
                                          </w:tr>
                                        </w:tbl>
                                        <w:p w14:paraId="4F5D8605"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4873DD5C"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39E94310" w14:textId="3AA2DDD3"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r w:rsidRPr="00C85FBC">
                                <w:rPr>
                                  <w:rFonts w:ascii="Times New Roman" w:eastAsia="Times New Roman" w:hAnsi="Times New Roman" w:cs="Times New Roman"/>
                                  <w:noProof/>
                                  <w:sz w:val="24"/>
                                  <w:szCs w:val="24"/>
                                  <w:lang w:val="uk-UA" w:eastAsia="ru-RU"/>
                                </w:rPr>
                                <w:drawing>
                                  <wp:inline distT="0" distB="0" distL="0" distR="0" wp14:anchorId="789C9A98" wp14:editId="4BE21094">
                                    <wp:extent cx="2543175" cy="2143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pic:spPr>
                                        </pic:pic>
                                      </a:graphicData>
                                    </a:graphic>
                                  </wp:inline>
                                </w:drawing>
                              </w:r>
                            </w:p>
                          </w:tc>
                        </w:tr>
                      </w:tbl>
                      <w:p w14:paraId="5C44F1C1"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580B39E0"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5042A972" w14:textId="77777777">
                    <w:trPr>
                      <w:trHeight w:val="300"/>
                      <w:jc w:val="center"/>
                    </w:trPr>
                    <w:tc>
                      <w:tcPr>
                        <w:tcW w:w="0" w:type="auto"/>
                        <w:vAlign w:val="center"/>
                        <w:hideMark/>
                      </w:tcPr>
                      <w:p w14:paraId="41B823D0"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86B4DD0"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65251E4F"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5571E508"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74DC046D"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26FF2B2E"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0B8F8550" w14:textId="77777777">
                    <w:trPr>
                      <w:trHeight w:val="300"/>
                      <w:jc w:val="center"/>
                    </w:trPr>
                    <w:tc>
                      <w:tcPr>
                        <w:tcW w:w="0" w:type="auto"/>
                        <w:vAlign w:val="center"/>
                        <w:hideMark/>
                      </w:tcPr>
                      <w:p w14:paraId="0D6C373B"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1BFA0E5A"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0995E5FA"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690F5B84" w14:textId="77777777">
                          <w:trPr>
                            <w:jc w:val="center"/>
                          </w:trPr>
                          <w:tc>
                            <w:tcPr>
                              <w:tcW w:w="0" w:type="auto"/>
                              <w:vAlign w:val="center"/>
                              <w:hideMark/>
                            </w:tcPr>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A32EF8" w:rsidRPr="00A32EF8" w14:paraId="61415F87" w14:textId="77777777">
                                <w:tc>
                                  <w:tcPr>
                                    <w:tcW w:w="0" w:type="auto"/>
                                    <w:vAlign w:val="center"/>
                                    <w:hideMark/>
                                  </w:tcPr>
                                  <w:p w14:paraId="630566B0"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tbl>
                              <w:tblPr>
                                <w:tblpPr w:leftFromText="45" w:rightFromText="45" w:vertAnchor="text" w:tblpXSpec="right" w:tblpYSpec="center"/>
                                <w:tblW w:w="4005" w:type="dxa"/>
                                <w:tblCellMar>
                                  <w:left w:w="0" w:type="dxa"/>
                                  <w:right w:w="0" w:type="dxa"/>
                                </w:tblCellMar>
                                <w:tblLook w:val="04A0" w:firstRow="1" w:lastRow="0" w:firstColumn="1" w:lastColumn="0" w:noHBand="0" w:noVBand="1"/>
                              </w:tblPr>
                              <w:tblGrid>
                                <w:gridCol w:w="4005"/>
                              </w:tblGrid>
                              <w:tr w:rsidR="00A32EF8" w:rsidRPr="00A32EF8" w14:paraId="75AB1B09" w14:textId="77777777">
                                <w:trPr>
                                  <w:trHeight w:val="3375"/>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61BDF275" w14:textId="77777777">
                                      <w:trPr>
                                        <w:jc w:val="center"/>
                                      </w:trPr>
                                      <w:tc>
                                        <w:tcPr>
                                          <w:tcW w:w="0" w:type="auto"/>
                                          <w:vAlign w:val="center"/>
                                          <w:hideMark/>
                                        </w:tcPr>
                                        <w:p w14:paraId="23FAA5F8"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r w:rsidRPr="00A32EF8">
                                            <w:rPr>
                                              <w:rFonts w:ascii="Helvetica" w:eastAsia="Times New Roman" w:hAnsi="Helvetica" w:cs="Helvetica"/>
                                              <w:b/>
                                              <w:bCs/>
                                              <w:color w:val="08BCC1"/>
                                              <w:sz w:val="24"/>
                                              <w:szCs w:val="24"/>
                                              <w:lang w:val="uk-UA" w:eastAsia="ru-RU"/>
                                            </w:rPr>
                                            <w:t>Коли тривога стає проблемою?</w:t>
                                          </w:r>
                                        </w:p>
                                      </w:tc>
                                    </w:tr>
                                    <w:tr w:rsidR="00A32EF8" w:rsidRPr="00A32EF8" w14:paraId="040BA923" w14:textId="77777777">
                                      <w:trPr>
                                        <w:trHeight w:val="150"/>
                                        <w:jc w:val="center"/>
                                      </w:trPr>
                                      <w:tc>
                                        <w:tcPr>
                                          <w:tcW w:w="0" w:type="auto"/>
                                          <w:vAlign w:val="center"/>
                                          <w:hideMark/>
                                        </w:tcPr>
                                        <w:p w14:paraId="4F0B6AC3"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p>
                                      </w:tc>
                                    </w:tr>
                                    <w:tr w:rsidR="00A32EF8" w:rsidRPr="00A32EF8" w14:paraId="7C99ABA4" w14:textId="77777777">
                                      <w:trPr>
                                        <w:jc w:val="center"/>
                                      </w:trPr>
                                      <w:tc>
                                        <w:tcPr>
                                          <w:tcW w:w="0" w:type="auto"/>
                                          <w:vAlign w:val="center"/>
                                          <w:hideMark/>
                                        </w:tcPr>
                                        <w:p w14:paraId="4E646594" w14:textId="77777777" w:rsidR="00A32EF8" w:rsidRPr="00A32EF8" w:rsidRDefault="00A32EF8" w:rsidP="00A32EF8">
                                          <w:pPr>
                                            <w:spacing w:after="0" w:line="315" w:lineRule="atLeast"/>
                                            <w:rPr>
                                              <w:rFonts w:ascii="Helvetica" w:eastAsia="Times New Roman" w:hAnsi="Helvetica" w:cs="Helvetica"/>
                                              <w:color w:val="016060"/>
                                              <w:sz w:val="21"/>
                                              <w:szCs w:val="21"/>
                                              <w:lang w:val="uk-UA" w:eastAsia="ru-RU"/>
                                            </w:rPr>
                                          </w:pPr>
                                          <w:r w:rsidRPr="00A32EF8">
                                            <w:rPr>
                                              <w:rFonts w:ascii="Helvetica" w:eastAsia="Times New Roman" w:hAnsi="Helvetica" w:cs="Helvetica"/>
                                              <w:color w:val="016060"/>
                                              <w:sz w:val="21"/>
                                              <w:szCs w:val="21"/>
                                              <w:lang w:val="uk-UA" w:eastAsia="ru-RU"/>
                                            </w:rPr>
                                            <w:t>Важливі показники, які вказують, що потрібно звернутися за допомогою</w:t>
                                          </w:r>
                                        </w:p>
                                      </w:tc>
                                    </w:tr>
                                    <w:tr w:rsidR="00A32EF8" w:rsidRPr="00A32EF8" w14:paraId="64E05E90" w14:textId="77777777">
                                      <w:trPr>
                                        <w:trHeight w:val="300"/>
                                        <w:jc w:val="center"/>
                                      </w:trPr>
                                      <w:tc>
                                        <w:tcPr>
                                          <w:tcW w:w="0" w:type="auto"/>
                                          <w:vAlign w:val="center"/>
                                          <w:hideMark/>
                                        </w:tcPr>
                                        <w:p w14:paraId="2E5A9A5B" w14:textId="77777777" w:rsidR="00A32EF8" w:rsidRPr="00A32EF8" w:rsidRDefault="00A32EF8" w:rsidP="00A32EF8">
                                          <w:pPr>
                                            <w:spacing w:after="0" w:line="240" w:lineRule="auto"/>
                                            <w:rPr>
                                              <w:rFonts w:ascii="Helvetica" w:eastAsia="Times New Roman" w:hAnsi="Helvetica" w:cs="Helvetica"/>
                                              <w:color w:val="016060"/>
                                              <w:sz w:val="21"/>
                                              <w:szCs w:val="21"/>
                                              <w:lang w:val="uk-UA" w:eastAsia="ru-RU"/>
                                            </w:rPr>
                                          </w:pPr>
                                        </w:p>
                                      </w:tc>
                                    </w:tr>
                                    <w:tr w:rsidR="00A32EF8" w:rsidRPr="00A32EF8" w14:paraId="02F5FC09"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0F8F414C" w14:textId="77777777">
                                            <w:trPr>
                                              <w:jc w:val="center"/>
                                            </w:trPr>
                                            <w:tc>
                                              <w:tcPr>
                                                <w:tcW w:w="0" w:type="auto"/>
                                                <w:vAlign w:val="center"/>
                                                <w:hideMark/>
                                              </w:tcPr>
                                              <w:p w14:paraId="0E989B6C" w14:textId="77777777" w:rsidR="00A32EF8" w:rsidRPr="00A32EF8" w:rsidRDefault="00273222" w:rsidP="00A32EF8">
                                                <w:pPr>
                                                  <w:spacing w:after="0" w:line="240" w:lineRule="auto"/>
                                                  <w:rPr>
                                                    <w:rFonts w:ascii="Helvetica" w:eastAsia="Times New Roman" w:hAnsi="Helvetica" w:cs="Helvetica"/>
                                                    <w:sz w:val="24"/>
                                                    <w:szCs w:val="24"/>
                                                    <w:lang w:val="uk-UA" w:eastAsia="ru-RU"/>
                                                  </w:rPr>
                                                </w:pPr>
                                                <w:hyperlink r:id="rId9" w:tgtFrame="_blank" w:history="1">
                                                  <w:r w:rsidR="00A32EF8" w:rsidRPr="00A32EF8">
                                                    <w:rPr>
                                                      <w:rFonts w:ascii="Helvetica" w:eastAsia="Times New Roman" w:hAnsi="Helvetica" w:cs="Helvetica"/>
                                                      <w:color w:val="1155CC"/>
                                                      <w:sz w:val="24"/>
                                                      <w:szCs w:val="24"/>
                                                      <w:u w:val="single"/>
                                                      <w:lang w:val="uk-UA" w:eastAsia="ru-RU"/>
                                                    </w:rPr>
                                                    <w:t>Читати далі</w:t>
                                                  </w:r>
                                                </w:hyperlink>
                                              </w:p>
                                            </w:tc>
                                          </w:tr>
                                        </w:tbl>
                                        <w:p w14:paraId="05C8C9E5"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31D28E55"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4039160A" w14:textId="7D56F04B"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r w:rsidRPr="00C85FBC">
                                <w:rPr>
                                  <w:rFonts w:ascii="Times New Roman" w:eastAsia="Times New Roman" w:hAnsi="Times New Roman" w:cs="Times New Roman"/>
                                  <w:noProof/>
                                  <w:sz w:val="24"/>
                                  <w:szCs w:val="24"/>
                                  <w:lang w:val="uk-UA" w:eastAsia="ru-RU"/>
                                </w:rPr>
                                <w:drawing>
                                  <wp:inline distT="0" distB="0" distL="0" distR="0" wp14:anchorId="502A4882" wp14:editId="4CE1611A">
                                    <wp:extent cx="2543175" cy="2143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pic:spPr>
                                        </pic:pic>
                                      </a:graphicData>
                                    </a:graphic>
                                  </wp:inline>
                                </w:drawing>
                              </w:r>
                            </w:p>
                          </w:tc>
                        </w:tr>
                      </w:tbl>
                      <w:p w14:paraId="0D36C7A6"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56A463E9"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579CE8F9" w14:textId="77777777">
                    <w:trPr>
                      <w:trHeight w:val="300"/>
                      <w:jc w:val="center"/>
                    </w:trPr>
                    <w:tc>
                      <w:tcPr>
                        <w:tcW w:w="0" w:type="auto"/>
                        <w:vAlign w:val="center"/>
                        <w:hideMark/>
                      </w:tcPr>
                      <w:p w14:paraId="7B99D568"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39A26B67"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628589B"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37A2CCCC"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52CB0AB8"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15AD2E0E"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7F97C353" w14:textId="77777777">
                    <w:trPr>
                      <w:trHeight w:val="300"/>
                      <w:jc w:val="center"/>
                    </w:trPr>
                    <w:tc>
                      <w:tcPr>
                        <w:tcW w:w="0" w:type="auto"/>
                        <w:vAlign w:val="center"/>
                        <w:hideMark/>
                      </w:tcPr>
                      <w:p w14:paraId="7B978A0B"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7C2D46C0"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4A1CA4ED"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02042858" w14:textId="77777777">
                          <w:trPr>
                            <w:jc w:val="center"/>
                          </w:trPr>
                          <w:tc>
                            <w:tcPr>
                              <w:tcW w:w="0" w:type="auto"/>
                              <w:vAlign w:val="center"/>
                              <w:hideMark/>
                            </w:tcPr>
                            <w:tbl>
                              <w:tblPr>
                                <w:tblpPr w:leftFromText="45" w:rightFromText="45" w:vertAnchor="text" w:tblpXSpec="right" w:tblpYSpec="center"/>
                                <w:tblW w:w="4005" w:type="dxa"/>
                                <w:tblCellMar>
                                  <w:left w:w="0" w:type="dxa"/>
                                  <w:right w:w="0" w:type="dxa"/>
                                </w:tblCellMar>
                                <w:tblLook w:val="04A0" w:firstRow="1" w:lastRow="0" w:firstColumn="1" w:lastColumn="0" w:noHBand="0" w:noVBand="1"/>
                              </w:tblPr>
                              <w:tblGrid>
                                <w:gridCol w:w="4005"/>
                              </w:tblGrid>
                              <w:tr w:rsidR="00A32EF8" w:rsidRPr="00A32EF8" w14:paraId="54C45324" w14:textId="77777777">
                                <w:tc>
                                  <w:tcPr>
                                    <w:tcW w:w="0" w:type="auto"/>
                                    <w:vAlign w:val="center"/>
                                    <w:hideMark/>
                                  </w:tcPr>
                                  <w:p w14:paraId="700040D6"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A32EF8" w:rsidRPr="00A32EF8" w14:paraId="30AECEFE" w14:textId="77777777">
                                <w:trPr>
                                  <w:trHeight w:val="3375"/>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16700C01" w14:textId="77777777">
                                      <w:trPr>
                                        <w:jc w:val="center"/>
                                      </w:trPr>
                                      <w:tc>
                                        <w:tcPr>
                                          <w:tcW w:w="0" w:type="auto"/>
                                          <w:vAlign w:val="center"/>
                                          <w:hideMark/>
                                        </w:tcPr>
                                        <w:p w14:paraId="0AB68098"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r w:rsidRPr="00A32EF8">
                                            <w:rPr>
                                              <w:rFonts w:ascii="Helvetica" w:eastAsia="Times New Roman" w:hAnsi="Helvetica" w:cs="Helvetica"/>
                                              <w:b/>
                                              <w:bCs/>
                                              <w:color w:val="08BCC1"/>
                                              <w:sz w:val="24"/>
                                              <w:szCs w:val="24"/>
                                              <w:lang w:val="uk-UA" w:eastAsia="ru-RU"/>
                                            </w:rPr>
                                            <w:lastRenderedPageBreak/>
                                            <w:t>Поради батькам тривожних дітей та підлітків</w:t>
                                          </w:r>
                                        </w:p>
                                      </w:tc>
                                    </w:tr>
                                    <w:tr w:rsidR="00A32EF8" w:rsidRPr="00A32EF8" w14:paraId="262D5960" w14:textId="77777777">
                                      <w:trPr>
                                        <w:trHeight w:val="150"/>
                                        <w:jc w:val="center"/>
                                      </w:trPr>
                                      <w:tc>
                                        <w:tcPr>
                                          <w:tcW w:w="0" w:type="auto"/>
                                          <w:vAlign w:val="center"/>
                                          <w:hideMark/>
                                        </w:tcPr>
                                        <w:p w14:paraId="63895276"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p>
                                      </w:tc>
                                    </w:tr>
                                    <w:tr w:rsidR="00A32EF8" w:rsidRPr="00A32EF8" w14:paraId="59FFEE41" w14:textId="77777777">
                                      <w:trPr>
                                        <w:jc w:val="center"/>
                                      </w:trPr>
                                      <w:tc>
                                        <w:tcPr>
                                          <w:tcW w:w="0" w:type="auto"/>
                                          <w:vAlign w:val="center"/>
                                          <w:hideMark/>
                                        </w:tcPr>
                                        <w:p w14:paraId="34CA8FEB" w14:textId="77777777" w:rsidR="00A32EF8" w:rsidRPr="00A32EF8" w:rsidRDefault="00A32EF8" w:rsidP="00A32EF8">
                                          <w:pPr>
                                            <w:spacing w:after="0" w:line="315" w:lineRule="atLeast"/>
                                            <w:rPr>
                                              <w:rFonts w:ascii="Helvetica" w:eastAsia="Times New Roman" w:hAnsi="Helvetica" w:cs="Helvetica"/>
                                              <w:color w:val="016060"/>
                                              <w:sz w:val="21"/>
                                              <w:szCs w:val="21"/>
                                              <w:lang w:val="uk-UA" w:eastAsia="ru-RU"/>
                                            </w:rPr>
                                          </w:pPr>
                                          <w:r w:rsidRPr="00A32EF8">
                                            <w:rPr>
                                              <w:rFonts w:ascii="Helvetica" w:eastAsia="Times New Roman" w:hAnsi="Helvetica" w:cs="Helvetica"/>
                                              <w:color w:val="016060"/>
                                              <w:sz w:val="21"/>
                                              <w:szCs w:val="21"/>
                                              <w:lang w:val="uk-UA" w:eastAsia="ru-RU"/>
                                            </w:rPr>
                                            <w:t xml:space="preserve">Щоб батьківство не було неспокійним при вихованні тривожної дитини чи </w:t>
                                          </w:r>
                                          <w:proofErr w:type="spellStart"/>
                                          <w:r w:rsidRPr="00A32EF8">
                                            <w:rPr>
                                              <w:rFonts w:ascii="Helvetica" w:eastAsia="Times New Roman" w:hAnsi="Helvetica" w:cs="Helvetica"/>
                                              <w:color w:val="016060"/>
                                              <w:sz w:val="21"/>
                                              <w:szCs w:val="21"/>
                                              <w:lang w:val="uk-UA" w:eastAsia="ru-RU"/>
                                            </w:rPr>
                                            <w:t>підлітка</w:t>
                                          </w:r>
                                          <w:proofErr w:type="spellEnd"/>
                                        </w:p>
                                      </w:tc>
                                    </w:tr>
                                    <w:tr w:rsidR="00A32EF8" w:rsidRPr="00A32EF8" w14:paraId="7EA6874E" w14:textId="77777777">
                                      <w:trPr>
                                        <w:trHeight w:val="300"/>
                                        <w:jc w:val="center"/>
                                      </w:trPr>
                                      <w:tc>
                                        <w:tcPr>
                                          <w:tcW w:w="0" w:type="auto"/>
                                          <w:vAlign w:val="center"/>
                                          <w:hideMark/>
                                        </w:tcPr>
                                        <w:p w14:paraId="4A64232E" w14:textId="77777777" w:rsidR="00A32EF8" w:rsidRPr="00A32EF8" w:rsidRDefault="00A32EF8" w:rsidP="00A32EF8">
                                          <w:pPr>
                                            <w:spacing w:after="0" w:line="240" w:lineRule="auto"/>
                                            <w:rPr>
                                              <w:rFonts w:ascii="Helvetica" w:eastAsia="Times New Roman" w:hAnsi="Helvetica" w:cs="Helvetica"/>
                                              <w:color w:val="016060"/>
                                              <w:sz w:val="21"/>
                                              <w:szCs w:val="21"/>
                                              <w:lang w:val="uk-UA" w:eastAsia="ru-RU"/>
                                            </w:rPr>
                                          </w:pPr>
                                        </w:p>
                                      </w:tc>
                                    </w:tr>
                                    <w:tr w:rsidR="00A32EF8" w:rsidRPr="00A32EF8" w14:paraId="40D3CE27"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37B2F9BE" w14:textId="77777777">
                                            <w:trPr>
                                              <w:jc w:val="center"/>
                                            </w:trPr>
                                            <w:tc>
                                              <w:tcPr>
                                                <w:tcW w:w="0" w:type="auto"/>
                                                <w:vAlign w:val="center"/>
                                                <w:hideMark/>
                                              </w:tcPr>
                                              <w:p w14:paraId="55A1B53E" w14:textId="77777777" w:rsidR="00A32EF8" w:rsidRPr="00A32EF8" w:rsidRDefault="00273222" w:rsidP="00A32EF8">
                                                <w:pPr>
                                                  <w:spacing w:after="0" w:line="240" w:lineRule="auto"/>
                                                  <w:rPr>
                                                    <w:rFonts w:ascii="Helvetica" w:eastAsia="Times New Roman" w:hAnsi="Helvetica" w:cs="Helvetica"/>
                                                    <w:sz w:val="24"/>
                                                    <w:szCs w:val="24"/>
                                                    <w:lang w:val="uk-UA" w:eastAsia="ru-RU"/>
                                                  </w:rPr>
                                                </w:pPr>
                                                <w:hyperlink r:id="rId11" w:tgtFrame="_blank" w:history="1">
                                                  <w:r w:rsidR="00A32EF8" w:rsidRPr="00A32EF8">
                                                    <w:rPr>
                                                      <w:rFonts w:ascii="Helvetica" w:eastAsia="Times New Roman" w:hAnsi="Helvetica" w:cs="Helvetica"/>
                                                      <w:color w:val="1155CC"/>
                                                      <w:sz w:val="24"/>
                                                      <w:szCs w:val="24"/>
                                                      <w:u w:val="single"/>
                                                      <w:lang w:val="uk-UA" w:eastAsia="ru-RU"/>
                                                    </w:rPr>
                                                    <w:t>Читати далі</w:t>
                                                  </w:r>
                                                </w:hyperlink>
                                              </w:p>
                                            </w:tc>
                                          </w:tr>
                                        </w:tbl>
                                        <w:p w14:paraId="6823CF47"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18989592"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3D47AEA8" w14:textId="4BA71086"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r w:rsidRPr="00C85FBC">
                                <w:rPr>
                                  <w:rFonts w:ascii="Times New Roman" w:eastAsia="Times New Roman" w:hAnsi="Times New Roman" w:cs="Times New Roman"/>
                                  <w:noProof/>
                                  <w:sz w:val="24"/>
                                  <w:szCs w:val="24"/>
                                  <w:lang w:val="uk-UA" w:eastAsia="ru-RU"/>
                                </w:rPr>
                                <w:drawing>
                                  <wp:inline distT="0" distB="0" distL="0" distR="0" wp14:anchorId="54E2D542" wp14:editId="257D1BFA">
                                    <wp:extent cx="2543175" cy="2143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pic:spPr>
                                        </pic:pic>
                                      </a:graphicData>
                                    </a:graphic>
                                  </wp:inline>
                                </w:drawing>
                              </w:r>
                            </w:p>
                          </w:tc>
                        </w:tr>
                      </w:tbl>
                      <w:p w14:paraId="748C6C1E"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47EFE367"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178B7387" w14:textId="77777777">
                    <w:trPr>
                      <w:trHeight w:val="300"/>
                      <w:jc w:val="center"/>
                    </w:trPr>
                    <w:tc>
                      <w:tcPr>
                        <w:tcW w:w="0" w:type="auto"/>
                        <w:vAlign w:val="center"/>
                        <w:hideMark/>
                      </w:tcPr>
                      <w:p w14:paraId="58F3AEF3"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5BDBADF3"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FCC7C58"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52670B03"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29595A8E"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540E6C8A"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62AD02A2" w14:textId="77777777">
                    <w:trPr>
                      <w:trHeight w:val="300"/>
                      <w:jc w:val="center"/>
                    </w:trPr>
                    <w:tc>
                      <w:tcPr>
                        <w:tcW w:w="0" w:type="auto"/>
                        <w:vAlign w:val="center"/>
                        <w:hideMark/>
                      </w:tcPr>
                      <w:p w14:paraId="561E4795"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24AE316"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14F5FD36"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0FC4C1CE" w14:textId="77777777">
                          <w:trPr>
                            <w:jc w:val="center"/>
                          </w:trPr>
                          <w:tc>
                            <w:tcPr>
                              <w:tcW w:w="0" w:type="auto"/>
                              <w:vAlign w:val="center"/>
                              <w:hideMark/>
                            </w:tcPr>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A32EF8" w:rsidRPr="00A32EF8" w14:paraId="63EC4299" w14:textId="77777777">
                                <w:tc>
                                  <w:tcPr>
                                    <w:tcW w:w="0" w:type="auto"/>
                                    <w:vAlign w:val="center"/>
                                    <w:hideMark/>
                                  </w:tcPr>
                                  <w:p w14:paraId="2DF67B7D"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tbl>
                              <w:tblPr>
                                <w:tblpPr w:leftFromText="45" w:rightFromText="45" w:vertAnchor="text" w:tblpXSpec="right" w:tblpYSpec="center"/>
                                <w:tblW w:w="4005" w:type="dxa"/>
                                <w:tblCellMar>
                                  <w:left w:w="0" w:type="dxa"/>
                                  <w:right w:w="0" w:type="dxa"/>
                                </w:tblCellMar>
                                <w:tblLook w:val="04A0" w:firstRow="1" w:lastRow="0" w:firstColumn="1" w:lastColumn="0" w:noHBand="0" w:noVBand="1"/>
                              </w:tblPr>
                              <w:tblGrid>
                                <w:gridCol w:w="4005"/>
                              </w:tblGrid>
                              <w:tr w:rsidR="00A32EF8" w:rsidRPr="00A32EF8" w14:paraId="08487DC7" w14:textId="77777777">
                                <w:trPr>
                                  <w:trHeight w:val="3375"/>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6A6C4987" w14:textId="77777777">
                                      <w:trPr>
                                        <w:jc w:val="center"/>
                                      </w:trPr>
                                      <w:tc>
                                        <w:tcPr>
                                          <w:tcW w:w="0" w:type="auto"/>
                                          <w:vAlign w:val="center"/>
                                          <w:hideMark/>
                                        </w:tcPr>
                                        <w:p w14:paraId="79C3DFC4"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r w:rsidRPr="00A32EF8">
                                            <w:rPr>
                                              <w:rFonts w:ascii="Helvetica" w:eastAsia="Times New Roman" w:hAnsi="Helvetica" w:cs="Helvetica"/>
                                              <w:b/>
                                              <w:bCs/>
                                              <w:color w:val="08BCC1"/>
                                              <w:sz w:val="24"/>
                                              <w:szCs w:val="24"/>
                                              <w:lang w:val="uk-UA" w:eastAsia="ru-RU"/>
                                            </w:rPr>
                                            <w:t>Поради вчителям в комунікації з тривожними учнями</w:t>
                                          </w:r>
                                        </w:p>
                                      </w:tc>
                                    </w:tr>
                                    <w:tr w:rsidR="00A32EF8" w:rsidRPr="00A32EF8" w14:paraId="59DE24B3" w14:textId="77777777">
                                      <w:trPr>
                                        <w:trHeight w:val="150"/>
                                        <w:jc w:val="center"/>
                                      </w:trPr>
                                      <w:tc>
                                        <w:tcPr>
                                          <w:tcW w:w="0" w:type="auto"/>
                                          <w:vAlign w:val="center"/>
                                          <w:hideMark/>
                                        </w:tcPr>
                                        <w:p w14:paraId="574DAC77"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p>
                                      </w:tc>
                                    </w:tr>
                                    <w:tr w:rsidR="00A32EF8" w:rsidRPr="00A32EF8" w14:paraId="4A1D7F4D" w14:textId="77777777">
                                      <w:trPr>
                                        <w:jc w:val="center"/>
                                      </w:trPr>
                                      <w:tc>
                                        <w:tcPr>
                                          <w:tcW w:w="0" w:type="auto"/>
                                          <w:vAlign w:val="center"/>
                                          <w:hideMark/>
                                        </w:tcPr>
                                        <w:p w14:paraId="3A32CE34" w14:textId="77777777" w:rsidR="00A32EF8" w:rsidRPr="00A32EF8" w:rsidRDefault="00A32EF8" w:rsidP="00A32EF8">
                                          <w:pPr>
                                            <w:spacing w:after="0" w:line="315" w:lineRule="atLeast"/>
                                            <w:rPr>
                                              <w:rFonts w:ascii="Helvetica" w:eastAsia="Times New Roman" w:hAnsi="Helvetica" w:cs="Helvetica"/>
                                              <w:color w:val="016060"/>
                                              <w:sz w:val="21"/>
                                              <w:szCs w:val="21"/>
                                              <w:lang w:val="uk-UA" w:eastAsia="ru-RU"/>
                                            </w:rPr>
                                          </w:pPr>
                                          <w:r w:rsidRPr="00A32EF8">
                                            <w:rPr>
                                              <w:rFonts w:ascii="Helvetica" w:eastAsia="Times New Roman" w:hAnsi="Helvetica" w:cs="Helvetica"/>
                                              <w:color w:val="016060"/>
                                              <w:sz w:val="21"/>
                                              <w:szCs w:val="21"/>
                                              <w:lang w:val="uk-UA" w:eastAsia="ru-RU"/>
                                            </w:rPr>
                                            <w:t>Ефективні стратегії при спілкуванні з тривожними дітьми та підлітками в школі</w:t>
                                          </w:r>
                                        </w:p>
                                      </w:tc>
                                    </w:tr>
                                    <w:tr w:rsidR="00A32EF8" w:rsidRPr="00A32EF8" w14:paraId="49E23407" w14:textId="77777777">
                                      <w:trPr>
                                        <w:trHeight w:val="300"/>
                                        <w:jc w:val="center"/>
                                      </w:trPr>
                                      <w:tc>
                                        <w:tcPr>
                                          <w:tcW w:w="0" w:type="auto"/>
                                          <w:vAlign w:val="center"/>
                                          <w:hideMark/>
                                        </w:tcPr>
                                        <w:p w14:paraId="68A981B7" w14:textId="77777777" w:rsidR="00A32EF8" w:rsidRPr="00A32EF8" w:rsidRDefault="00A32EF8" w:rsidP="00A32EF8">
                                          <w:pPr>
                                            <w:spacing w:after="0" w:line="240" w:lineRule="auto"/>
                                            <w:rPr>
                                              <w:rFonts w:ascii="Helvetica" w:eastAsia="Times New Roman" w:hAnsi="Helvetica" w:cs="Helvetica"/>
                                              <w:color w:val="016060"/>
                                              <w:sz w:val="21"/>
                                              <w:szCs w:val="21"/>
                                              <w:lang w:val="uk-UA" w:eastAsia="ru-RU"/>
                                            </w:rPr>
                                          </w:pPr>
                                        </w:p>
                                      </w:tc>
                                    </w:tr>
                                    <w:tr w:rsidR="00A32EF8" w:rsidRPr="00A32EF8" w14:paraId="7784BDED"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4FFA0FE0" w14:textId="77777777">
                                            <w:trPr>
                                              <w:jc w:val="center"/>
                                            </w:trPr>
                                            <w:tc>
                                              <w:tcPr>
                                                <w:tcW w:w="0" w:type="auto"/>
                                                <w:vAlign w:val="center"/>
                                                <w:hideMark/>
                                              </w:tcPr>
                                              <w:p w14:paraId="05F2D5A0" w14:textId="77777777" w:rsidR="00A32EF8" w:rsidRPr="00A32EF8" w:rsidRDefault="00273222" w:rsidP="00A32EF8">
                                                <w:pPr>
                                                  <w:spacing w:after="0" w:line="240" w:lineRule="auto"/>
                                                  <w:rPr>
                                                    <w:rFonts w:ascii="Helvetica" w:eastAsia="Times New Roman" w:hAnsi="Helvetica" w:cs="Helvetica"/>
                                                    <w:sz w:val="24"/>
                                                    <w:szCs w:val="24"/>
                                                    <w:lang w:val="uk-UA" w:eastAsia="ru-RU"/>
                                                  </w:rPr>
                                                </w:pPr>
                                                <w:hyperlink r:id="rId13" w:tgtFrame="_blank" w:history="1">
                                                  <w:r w:rsidR="00A32EF8" w:rsidRPr="00A32EF8">
                                                    <w:rPr>
                                                      <w:rFonts w:ascii="Helvetica" w:eastAsia="Times New Roman" w:hAnsi="Helvetica" w:cs="Helvetica"/>
                                                      <w:color w:val="1155CC"/>
                                                      <w:sz w:val="24"/>
                                                      <w:szCs w:val="24"/>
                                                      <w:u w:val="single"/>
                                                      <w:lang w:val="uk-UA" w:eastAsia="ru-RU"/>
                                                    </w:rPr>
                                                    <w:t>Читати далі</w:t>
                                                  </w:r>
                                                </w:hyperlink>
                                              </w:p>
                                            </w:tc>
                                          </w:tr>
                                        </w:tbl>
                                        <w:p w14:paraId="473FD96B"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3A77280E"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600DE2DA" w14:textId="501C5355" w:rsidR="00A32EF8" w:rsidRPr="00A32EF8" w:rsidRDefault="00386F80" w:rsidP="00A32EF8">
                              <w:pPr>
                                <w:spacing w:after="0" w:line="240" w:lineRule="auto"/>
                                <w:jc w:val="center"/>
                                <w:rPr>
                                  <w:rFonts w:ascii="Times New Roman" w:eastAsia="Times New Roman" w:hAnsi="Times New Roman" w:cs="Times New Roman"/>
                                  <w:sz w:val="24"/>
                                  <w:szCs w:val="24"/>
                                  <w:lang w:val="uk-UA" w:eastAsia="ru-RU"/>
                                </w:rPr>
                              </w:pPr>
                              <w:r w:rsidRPr="00C85FBC">
                                <w:rPr>
                                  <w:rFonts w:ascii="Times New Roman" w:eastAsia="Times New Roman" w:hAnsi="Times New Roman" w:cs="Times New Roman"/>
                                  <w:noProof/>
                                  <w:sz w:val="24"/>
                                  <w:szCs w:val="24"/>
                                  <w:lang w:val="uk-UA" w:eastAsia="ru-RU"/>
                                </w:rPr>
                                <w:drawing>
                                  <wp:inline distT="0" distB="0" distL="0" distR="0" wp14:anchorId="385F340E" wp14:editId="5EBE930D">
                                    <wp:extent cx="2543175" cy="2143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pic:spPr>
                                        </pic:pic>
                                      </a:graphicData>
                                    </a:graphic>
                                  </wp:inline>
                                </w:drawing>
                              </w:r>
                            </w:p>
                          </w:tc>
                        </w:tr>
                      </w:tbl>
                      <w:p w14:paraId="0A4BB1F0"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3BFFBCDC"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75A510EC" w14:textId="77777777">
                    <w:trPr>
                      <w:trHeight w:val="300"/>
                      <w:jc w:val="center"/>
                    </w:trPr>
                    <w:tc>
                      <w:tcPr>
                        <w:tcW w:w="0" w:type="auto"/>
                        <w:vAlign w:val="center"/>
                        <w:hideMark/>
                      </w:tcPr>
                      <w:p w14:paraId="5CFD1F42"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588727CB"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4866C326"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63F3B394"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6EF2AB0D"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2681C6AB"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1FCA3AED" w14:textId="77777777">
                    <w:trPr>
                      <w:trHeight w:val="300"/>
                      <w:jc w:val="center"/>
                    </w:trPr>
                    <w:tc>
                      <w:tcPr>
                        <w:tcW w:w="0" w:type="auto"/>
                        <w:vAlign w:val="center"/>
                        <w:hideMark/>
                      </w:tcPr>
                      <w:p w14:paraId="173D253C"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C435E8E"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46DF5F65"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3923CBA5" w14:textId="77777777">
                          <w:trPr>
                            <w:jc w:val="center"/>
                          </w:trPr>
                          <w:tc>
                            <w:tcPr>
                              <w:tcW w:w="0" w:type="auto"/>
                              <w:vAlign w:val="center"/>
                              <w:hideMark/>
                            </w:tcPr>
                            <w:tbl>
                              <w:tblPr>
                                <w:tblpPr w:leftFromText="45" w:rightFromText="45" w:vertAnchor="text" w:tblpXSpec="right" w:tblpYSpec="center"/>
                                <w:tblW w:w="4005" w:type="dxa"/>
                                <w:tblCellMar>
                                  <w:left w:w="0" w:type="dxa"/>
                                  <w:right w:w="0" w:type="dxa"/>
                                </w:tblCellMar>
                                <w:tblLook w:val="04A0" w:firstRow="1" w:lastRow="0" w:firstColumn="1" w:lastColumn="0" w:noHBand="0" w:noVBand="1"/>
                              </w:tblPr>
                              <w:tblGrid>
                                <w:gridCol w:w="4005"/>
                              </w:tblGrid>
                              <w:tr w:rsidR="00A32EF8" w:rsidRPr="00A32EF8" w14:paraId="24ABA9AE" w14:textId="77777777">
                                <w:tc>
                                  <w:tcPr>
                                    <w:tcW w:w="0" w:type="auto"/>
                                    <w:vAlign w:val="center"/>
                                    <w:hideMark/>
                                  </w:tcPr>
                                  <w:p w14:paraId="2F8F39DD"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A32EF8" w:rsidRPr="00A32EF8" w14:paraId="0C1BEAE8" w14:textId="77777777">
                                <w:trPr>
                                  <w:trHeight w:val="3375"/>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59A91407" w14:textId="77777777">
                                      <w:trPr>
                                        <w:jc w:val="center"/>
                                      </w:trPr>
                                      <w:tc>
                                        <w:tcPr>
                                          <w:tcW w:w="0" w:type="auto"/>
                                          <w:vAlign w:val="center"/>
                                          <w:hideMark/>
                                        </w:tcPr>
                                        <w:p w14:paraId="68993C3E"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r w:rsidRPr="00A32EF8">
                                            <w:rPr>
                                              <w:rFonts w:ascii="Helvetica" w:eastAsia="Times New Roman" w:hAnsi="Helvetica" w:cs="Helvetica"/>
                                              <w:b/>
                                              <w:bCs/>
                                              <w:color w:val="08BCC1"/>
                                              <w:sz w:val="24"/>
                                              <w:szCs w:val="24"/>
                                              <w:lang w:val="uk-UA" w:eastAsia="ru-RU"/>
                                            </w:rPr>
                                            <w:t>Індивідуальна КПТ у роботі з тривожним дітьми та підлітками</w:t>
                                          </w:r>
                                        </w:p>
                                      </w:tc>
                                    </w:tr>
                                    <w:tr w:rsidR="00A32EF8" w:rsidRPr="00A32EF8" w14:paraId="263DD2DA" w14:textId="77777777">
                                      <w:trPr>
                                        <w:trHeight w:val="150"/>
                                        <w:jc w:val="center"/>
                                      </w:trPr>
                                      <w:tc>
                                        <w:tcPr>
                                          <w:tcW w:w="0" w:type="auto"/>
                                          <w:vAlign w:val="center"/>
                                          <w:hideMark/>
                                        </w:tcPr>
                                        <w:p w14:paraId="467233E6"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p>
                                      </w:tc>
                                    </w:tr>
                                    <w:tr w:rsidR="00A32EF8" w:rsidRPr="00A32EF8" w14:paraId="11266945" w14:textId="77777777">
                                      <w:trPr>
                                        <w:jc w:val="center"/>
                                      </w:trPr>
                                      <w:tc>
                                        <w:tcPr>
                                          <w:tcW w:w="0" w:type="auto"/>
                                          <w:vAlign w:val="center"/>
                                          <w:hideMark/>
                                        </w:tcPr>
                                        <w:p w14:paraId="2CCEB5EF" w14:textId="77777777" w:rsidR="00A32EF8" w:rsidRPr="00A32EF8" w:rsidRDefault="00A32EF8" w:rsidP="00A32EF8">
                                          <w:pPr>
                                            <w:spacing w:after="150" w:line="315" w:lineRule="atLeast"/>
                                            <w:rPr>
                                              <w:rFonts w:ascii="Helvetica" w:eastAsia="Times New Roman" w:hAnsi="Helvetica" w:cs="Helvetica"/>
                                              <w:color w:val="016060"/>
                                              <w:sz w:val="21"/>
                                              <w:szCs w:val="21"/>
                                              <w:lang w:val="uk-UA" w:eastAsia="ru-RU"/>
                                            </w:rPr>
                                          </w:pPr>
                                          <w:r w:rsidRPr="00A32EF8">
                                            <w:rPr>
                                              <w:rFonts w:ascii="Helvetica" w:eastAsia="Times New Roman" w:hAnsi="Helvetica" w:cs="Helvetica"/>
                                              <w:color w:val="016060"/>
                                              <w:sz w:val="21"/>
                                              <w:szCs w:val="21"/>
                                              <w:lang w:val="uk-UA" w:eastAsia="ru-RU"/>
                                            </w:rPr>
                                            <w:t>Доказові способи допомоги</w:t>
                                          </w:r>
                                        </w:p>
                                      </w:tc>
                                    </w:tr>
                                    <w:tr w:rsidR="00A32EF8" w:rsidRPr="00A32EF8" w14:paraId="07845ADA" w14:textId="77777777">
                                      <w:trPr>
                                        <w:trHeight w:val="300"/>
                                        <w:jc w:val="center"/>
                                      </w:trPr>
                                      <w:tc>
                                        <w:tcPr>
                                          <w:tcW w:w="0" w:type="auto"/>
                                          <w:vAlign w:val="center"/>
                                          <w:hideMark/>
                                        </w:tcPr>
                                        <w:p w14:paraId="09A12E92" w14:textId="77777777" w:rsidR="00A32EF8" w:rsidRPr="00A32EF8" w:rsidRDefault="00A32EF8" w:rsidP="00A32EF8">
                                          <w:pPr>
                                            <w:spacing w:after="0" w:line="240" w:lineRule="auto"/>
                                            <w:rPr>
                                              <w:rFonts w:ascii="Helvetica" w:eastAsia="Times New Roman" w:hAnsi="Helvetica" w:cs="Helvetica"/>
                                              <w:color w:val="016060"/>
                                              <w:sz w:val="21"/>
                                              <w:szCs w:val="21"/>
                                              <w:lang w:val="uk-UA" w:eastAsia="ru-RU"/>
                                            </w:rPr>
                                          </w:pPr>
                                        </w:p>
                                      </w:tc>
                                    </w:tr>
                                    <w:tr w:rsidR="00A32EF8" w:rsidRPr="00A32EF8" w14:paraId="14CA86DA"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7C28AEAD" w14:textId="77777777">
                                            <w:trPr>
                                              <w:jc w:val="center"/>
                                            </w:trPr>
                                            <w:tc>
                                              <w:tcPr>
                                                <w:tcW w:w="0" w:type="auto"/>
                                                <w:vAlign w:val="center"/>
                                                <w:hideMark/>
                                              </w:tcPr>
                                              <w:p w14:paraId="7B9E1F6E" w14:textId="77777777" w:rsidR="00A32EF8" w:rsidRPr="00A32EF8" w:rsidRDefault="00273222" w:rsidP="00A32EF8">
                                                <w:pPr>
                                                  <w:spacing w:after="0" w:line="240" w:lineRule="auto"/>
                                                  <w:rPr>
                                                    <w:rFonts w:ascii="Helvetica" w:eastAsia="Times New Roman" w:hAnsi="Helvetica" w:cs="Helvetica"/>
                                                    <w:sz w:val="24"/>
                                                    <w:szCs w:val="24"/>
                                                    <w:lang w:val="uk-UA" w:eastAsia="ru-RU"/>
                                                  </w:rPr>
                                                </w:pPr>
                                                <w:hyperlink r:id="rId15" w:tgtFrame="_blank" w:history="1">
                                                  <w:r w:rsidR="00A32EF8" w:rsidRPr="00A32EF8">
                                                    <w:rPr>
                                                      <w:rFonts w:ascii="Helvetica" w:eastAsia="Times New Roman" w:hAnsi="Helvetica" w:cs="Helvetica"/>
                                                      <w:color w:val="1155CC"/>
                                                      <w:sz w:val="24"/>
                                                      <w:szCs w:val="24"/>
                                                      <w:u w:val="single"/>
                                                      <w:lang w:val="uk-UA" w:eastAsia="ru-RU"/>
                                                    </w:rPr>
                                                    <w:t>Читати далі</w:t>
                                                  </w:r>
                                                </w:hyperlink>
                                              </w:p>
                                            </w:tc>
                                          </w:tr>
                                        </w:tbl>
                                        <w:p w14:paraId="3FC21C75"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38A42493"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260F6F0B" w14:textId="1B2AA88A" w:rsidR="00A32EF8" w:rsidRPr="00A32EF8" w:rsidRDefault="00386F80" w:rsidP="00A32EF8">
                              <w:pPr>
                                <w:spacing w:after="0" w:line="240" w:lineRule="auto"/>
                                <w:jc w:val="center"/>
                                <w:rPr>
                                  <w:rFonts w:ascii="Times New Roman" w:eastAsia="Times New Roman" w:hAnsi="Times New Roman" w:cs="Times New Roman"/>
                                  <w:sz w:val="24"/>
                                  <w:szCs w:val="24"/>
                                  <w:lang w:val="uk-UA" w:eastAsia="ru-RU"/>
                                </w:rPr>
                              </w:pPr>
                              <w:r w:rsidRPr="00C85FBC">
                                <w:rPr>
                                  <w:rFonts w:ascii="Times New Roman" w:eastAsia="Times New Roman" w:hAnsi="Times New Roman" w:cs="Times New Roman"/>
                                  <w:noProof/>
                                  <w:sz w:val="24"/>
                                  <w:szCs w:val="24"/>
                                  <w:lang w:val="uk-UA" w:eastAsia="ru-RU"/>
                                </w:rPr>
                                <w:drawing>
                                  <wp:inline distT="0" distB="0" distL="0" distR="0" wp14:anchorId="7141A5AF" wp14:editId="3F181D59">
                                    <wp:extent cx="2543175" cy="2143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pic:spPr>
                                        </pic:pic>
                                      </a:graphicData>
                                    </a:graphic>
                                  </wp:inline>
                                </w:drawing>
                              </w:r>
                            </w:p>
                          </w:tc>
                        </w:tr>
                      </w:tbl>
                      <w:p w14:paraId="2D4839D5"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025B7651"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0F76361C" w14:textId="77777777">
                    <w:trPr>
                      <w:trHeight w:val="300"/>
                      <w:jc w:val="center"/>
                    </w:trPr>
                    <w:tc>
                      <w:tcPr>
                        <w:tcW w:w="0" w:type="auto"/>
                        <w:vAlign w:val="center"/>
                        <w:hideMark/>
                      </w:tcPr>
                      <w:p w14:paraId="09D6C5FD"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4506874F"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5BAF4B90"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6E990675"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7CE7BDDD"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1A96BCA6"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47030F80" w14:textId="77777777">
                    <w:trPr>
                      <w:trHeight w:val="300"/>
                      <w:jc w:val="center"/>
                    </w:trPr>
                    <w:tc>
                      <w:tcPr>
                        <w:tcW w:w="0" w:type="auto"/>
                        <w:vAlign w:val="center"/>
                        <w:hideMark/>
                      </w:tcPr>
                      <w:p w14:paraId="7F99B6B4"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5B7681EE"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315EE55D"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0E0C9C8C" w14:textId="77777777">
                          <w:trPr>
                            <w:jc w:val="center"/>
                          </w:trPr>
                          <w:tc>
                            <w:tcPr>
                              <w:tcW w:w="0" w:type="auto"/>
                              <w:vAlign w:val="center"/>
                              <w:hideMark/>
                            </w:tcPr>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A32EF8" w:rsidRPr="00A32EF8" w14:paraId="40080590" w14:textId="77777777">
                                <w:tc>
                                  <w:tcPr>
                                    <w:tcW w:w="0" w:type="auto"/>
                                    <w:vAlign w:val="center"/>
                                    <w:hideMark/>
                                  </w:tcPr>
                                  <w:p w14:paraId="6C637EE5"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tbl>
                              <w:tblPr>
                                <w:tblpPr w:leftFromText="45" w:rightFromText="45" w:vertAnchor="text" w:tblpXSpec="right" w:tblpYSpec="center"/>
                                <w:tblW w:w="4005" w:type="dxa"/>
                                <w:tblCellMar>
                                  <w:left w:w="0" w:type="dxa"/>
                                  <w:right w:w="0" w:type="dxa"/>
                                </w:tblCellMar>
                                <w:tblLook w:val="04A0" w:firstRow="1" w:lastRow="0" w:firstColumn="1" w:lastColumn="0" w:noHBand="0" w:noVBand="1"/>
                              </w:tblPr>
                              <w:tblGrid>
                                <w:gridCol w:w="4005"/>
                              </w:tblGrid>
                              <w:tr w:rsidR="00A32EF8" w:rsidRPr="00A32EF8" w14:paraId="2E4053F5" w14:textId="77777777">
                                <w:trPr>
                                  <w:trHeight w:val="3375"/>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7D5BEA10" w14:textId="77777777">
                                      <w:trPr>
                                        <w:jc w:val="center"/>
                                      </w:trPr>
                                      <w:tc>
                                        <w:tcPr>
                                          <w:tcW w:w="0" w:type="auto"/>
                                          <w:vAlign w:val="center"/>
                                          <w:hideMark/>
                                        </w:tcPr>
                                        <w:p w14:paraId="0ECA2E39"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r w:rsidRPr="00A32EF8">
                                            <w:rPr>
                                              <w:rFonts w:ascii="Helvetica" w:eastAsia="Times New Roman" w:hAnsi="Helvetica" w:cs="Helvetica"/>
                                              <w:b/>
                                              <w:bCs/>
                                              <w:color w:val="08BCC1"/>
                                              <w:sz w:val="24"/>
                                              <w:szCs w:val="24"/>
                                              <w:lang w:val="uk-UA" w:eastAsia="ru-RU"/>
                                            </w:rPr>
                                            <w:lastRenderedPageBreak/>
                                            <w:t>Метод цілющих історій для зменшення тривоги у дітей</w:t>
                                          </w:r>
                                        </w:p>
                                      </w:tc>
                                    </w:tr>
                                    <w:tr w:rsidR="00A32EF8" w:rsidRPr="00A32EF8" w14:paraId="193D219D" w14:textId="77777777">
                                      <w:trPr>
                                        <w:trHeight w:val="150"/>
                                        <w:jc w:val="center"/>
                                      </w:trPr>
                                      <w:tc>
                                        <w:tcPr>
                                          <w:tcW w:w="0" w:type="auto"/>
                                          <w:vAlign w:val="center"/>
                                          <w:hideMark/>
                                        </w:tcPr>
                                        <w:p w14:paraId="4A2F7234"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p>
                                      </w:tc>
                                    </w:tr>
                                    <w:tr w:rsidR="00A32EF8" w:rsidRPr="00A32EF8" w14:paraId="6C7A6925" w14:textId="77777777">
                                      <w:trPr>
                                        <w:jc w:val="center"/>
                                      </w:trPr>
                                      <w:tc>
                                        <w:tcPr>
                                          <w:tcW w:w="0" w:type="auto"/>
                                          <w:vAlign w:val="center"/>
                                          <w:hideMark/>
                                        </w:tcPr>
                                        <w:p w14:paraId="593F4D04" w14:textId="77777777" w:rsidR="00A32EF8" w:rsidRPr="00A32EF8" w:rsidRDefault="00A32EF8" w:rsidP="00A32EF8">
                                          <w:pPr>
                                            <w:spacing w:after="0" w:line="315" w:lineRule="atLeast"/>
                                            <w:rPr>
                                              <w:rFonts w:ascii="Helvetica" w:eastAsia="Times New Roman" w:hAnsi="Helvetica" w:cs="Helvetica"/>
                                              <w:color w:val="016060"/>
                                              <w:sz w:val="21"/>
                                              <w:szCs w:val="21"/>
                                              <w:lang w:val="uk-UA" w:eastAsia="ru-RU"/>
                                            </w:rPr>
                                          </w:pPr>
                                          <w:r w:rsidRPr="00A32EF8">
                                            <w:rPr>
                                              <w:rFonts w:ascii="Helvetica" w:eastAsia="Times New Roman" w:hAnsi="Helvetica" w:cs="Helvetica"/>
                                              <w:color w:val="016060"/>
                                              <w:sz w:val="21"/>
                                              <w:szCs w:val="21"/>
                                              <w:lang w:val="uk-UA" w:eastAsia="ru-RU"/>
                                            </w:rPr>
                                            <w:t>Як історії можуть лікувати</w:t>
                                          </w:r>
                                        </w:p>
                                      </w:tc>
                                    </w:tr>
                                    <w:tr w:rsidR="00A32EF8" w:rsidRPr="00A32EF8" w14:paraId="0F4E935B" w14:textId="77777777">
                                      <w:trPr>
                                        <w:trHeight w:val="300"/>
                                        <w:jc w:val="center"/>
                                      </w:trPr>
                                      <w:tc>
                                        <w:tcPr>
                                          <w:tcW w:w="0" w:type="auto"/>
                                          <w:vAlign w:val="center"/>
                                          <w:hideMark/>
                                        </w:tcPr>
                                        <w:p w14:paraId="2F20905A" w14:textId="77777777" w:rsidR="00A32EF8" w:rsidRPr="00A32EF8" w:rsidRDefault="00A32EF8" w:rsidP="00A32EF8">
                                          <w:pPr>
                                            <w:spacing w:after="0" w:line="240" w:lineRule="auto"/>
                                            <w:rPr>
                                              <w:rFonts w:ascii="Helvetica" w:eastAsia="Times New Roman" w:hAnsi="Helvetica" w:cs="Helvetica"/>
                                              <w:color w:val="016060"/>
                                              <w:sz w:val="21"/>
                                              <w:szCs w:val="21"/>
                                              <w:lang w:val="uk-UA" w:eastAsia="ru-RU"/>
                                            </w:rPr>
                                          </w:pPr>
                                        </w:p>
                                      </w:tc>
                                    </w:tr>
                                    <w:tr w:rsidR="00A32EF8" w:rsidRPr="00A32EF8" w14:paraId="11540516"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12558F6F" w14:textId="77777777">
                                            <w:trPr>
                                              <w:jc w:val="center"/>
                                            </w:trPr>
                                            <w:tc>
                                              <w:tcPr>
                                                <w:tcW w:w="0" w:type="auto"/>
                                                <w:vAlign w:val="center"/>
                                                <w:hideMark/>
                                              </w:tcPr>
                                              <w:p w14:paraId="5477C88C" w14:textId="77777777" w:rsidR="00A32EF8" w:rsidRPr="00A32EF8" w:rsidRDefault="00273222" w:rsidP="00A32EF8">
                                                <w:pPr>
                                                  <w:spacing w:after="0" w:line="240" w:lineRule="auto"/>
                                                  <w:rPr>
                                                    <w:rFonts w:ascii="Helvetica" w:eastAsia="Times New Roman" w:hAnsi="Helvetica" w:cs="Helvetica"/>
                                                    <w:sz w:val="24"/>
                                                    <w:szCs w:val="24"/>
                                                    <w:lang w:val="uk-UA" w:eastAsia="ru-RU"/>
                                                  </w:rPr>
                                                </w:pPr>
                                                <w:hyperlink r:id="rId17" w:tgtFrame="_blank" w:history="1">
                                                  <w:r w:rsidR="00A32EF8" w:rsidRPr="00A32EF8">
                                                    <w:rPr>
                                                      <w:rFonts w:ascii="Helvetica" w:eastAsia="Times New Roman" w:hAnsi="Helvetica" w:cs="Helvetica"/>
                                                      <w:color w:val="1155CC"/>
                                                      <w:sz w:val="24"/>
                                                      <w:szCs w:val="24"/>
                                                      <w:u w:val="single"/>
                                                      <w:lang w:val="uk-UA" w:eastAsia="ru-RU"/>
                                                    </w:rPr>
                                                    <w:t>Читати далі</w:t>
                                                  </w:r>
                                                </w:hyperlink>
                                              </w:p>
                                            </w:tc>
                                          </w:tr>
                                        </w:tbl>
                                        <w:p w14:paraId="776C505D"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5F53D5DC"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74E19B38" w14:textId="2AA971B6" w:rsidR="00A32EF8" w:rsidRPr="00A32EF8" w:rsidRDefault="00386F80" w:rsidP="00A32EF8">
                              <w:pPr>
                                <w:spacing w:after="0" w:line="240" w:lineRule="auto"/>
                                <w:jc w:val="center"/>
                                <w:rPr>
                                  <w:rFonts w:ascii="Times New Roman" w:eastAsia="Times New Roman" w:hAnsi="Times New Roman" w:cs="Times New Roman"/>
                                  <w:sz w:val="24"/>
                                  <w:szCs w:val="24"/>
                                  <w:lang w:val="uk-UA" w:eastAsia="ru-RU"/>
                                </w:rPr>
                              </w:pPr>
                              <w:r w:rsidRPr="00C85FBC">
                                <w:rPr>
                                  <w:rFonts w:ascii="Times New Roman" w:eastAsia="Times New Roman" w:hAnsi="Times New Roman" w:cs="Times New Roman"/>
                                  <w:noProof/>
                                  <w:sz w:val="24"/>
                                  <w:szCs w:val="24"/>
                                  <w:lang w:val="uk-UA" w:eastAsia="ru-RU"/>
                                </w:rPr>
                                <w:drawing>
                                  <wp:inline distT="0" distB="0" distL="0" distR="0" wp14:anchorId="1B2E733E" wp14:editId="7D07ADF4">
                                    <wp:extent cx="2543175" cy="2143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pic:spPr>
                                        </pic:pic>
                                      </a:graphicData>
                                    </a:graphic>
                                  </wp:inline>
                                </w:drawing>
                              </w:r>
                            </w:p>
                          </w:tc>
                        </w:tr>
                      </w:tbl>
                      <w:p w14:paraId="14DE5B3D"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2091EF16"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757EC155" w14:textId="77777777">
                    <w:trPr>
                      <w:trHeight w:val="300"/>
                      <w:jc w:val="center"/>
                    </w:trPr>
                    <w:tc>
                      <w:tcPr>
                        <w:tcW w:w="0" w:type="auto"/>
                        <w:vAlign w:val="center"/>
                        <w:hideMark/>
                      </w:tcPr>
                      <w:p w14:paraId="198DF1B7"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1ACBE180"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3CFFB48"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616BB6C7"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57978E46"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0343449F"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1DA83967" w14:textId="77777777">
                    <w:trPr>
                      <w:trHeight w:val="300"/>
                      <w:jc w:val="center"/>
                    </w:trPr>
                    <w:tc>
                      <w:tcPr>
                        <w:tcW w:w="0" w:type="auto"/>
                        <w:vAlign w:val="center"/>
                        <w:hideMark/>
                      </w:tcPr>
                      <w:p w14:paraId="7C4FD4EB"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59AEEBF9"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18E97DA7"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37E98258" w14:textId="77777777">
                          <w:trPr>
                            <w:jc w:val="center"/>
                          </w:trPr>
                          <w:tc>
                            <w:tcPr>
                              <w:tcW w:w="0" w:type="auto"/>
                              <w:vAlign w:val="center"/>
                              <w:hideMark/>
                            </w:tcPr>
                            <w:tbl>
                              <w:tblPr>
                                <w:tblpPr w:leftFromText="45" w:rightFromText="45" w:vertAnchor="text" w:tblpXSpec="right" w:tblpYSpec="center"/>
                                <w:tblW w:w="4005" w:type="dxa"/>
                                <w:tblCellMar>
                                  <w:left w:w="0" w:type="dxa"/>
                                  <w:right w:w="0" w:type="dxa"/>
                                </w:tblCellMar>
                                <w:tblLook w:val="04A0" w:firstRow="1" w:lastRow="0" w:firstColumn="1" w:lastColumn="0" w:noHBand="0" w:noVBand="1"/>
                              </w:tblPr>
                              <w:tblGrid>
                                <w:gridCol w:w="4005"/>
                              </w:tblGrid>
                              <w:tr w:rsidR="00A32EF8" w:rsidRPr="00A32EF8" w14:paraId="5411FB5F" w14:textId="77777777">
                                <w:tc>
                                  <w:tcPr>
                                    <w:tcW w:w="0" w:type="auto"/>
                                    <w:vAlign w:val="center"/>
                                    <w:hideMark/>
                                  </w:tcPr>
                                  <w:p w14:paraId="269F9B35"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A32EF8" w:rsidRPr="00A32EF8" w14:paraId="0937E1F7" w14:textId="77777777">
                                <w:trPr>
                                  <w:trHeight w:val="3375"/>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08712A8D" w14:textId="77777777">
                                      <w:trPr>
                                        <w:jc w:val="center"/>
                                      </w:trPr>
                                      <w:tc>
                                        <w:tcPr>
                                          <w:tcW w:w="0" w:type="auto"/>
                                          <w:vAlign w:val="center"/>
                                          <w:hideMark/>
                                        </w:tcPr>
                                        <w:p w14:paraId="50E5516A"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r w:rsidRPr="00A32EF8">
                                            <w:rPr>
                                              <w:rFonts w:ascii="Helvetica" w:eastAsia="Times New Roman" w:hAnsi="Helvetica" w:cs="Helvetica"/>
                                              <w:b/>
                                              <w:bCs/>
                                              <w:color w:val="08BCC1"/>
                                              <w:sz w:val="24"/>
                                              <w:szCs w:val="24"/>
                                              <w:lang w:val="uk-UA" w:eastAsia="ru-RU"/>
                                            </w:rPr>
                                            <w:t xml:space="preserve">Практики </w:t>
                                          </w:r>
                                          <w:proofErr w:type="spellStart"/>
                                          <w:r w:rsidRPr="00A32EF8">
                                            <w:rPr>
                                              <w:rFonts w:ascii="Helvetica" w:eastAsia="Times New Roman" w:hAnsi="Helvetica" w:cs="Helvetica"/>
                                              <w:b/>
                                              <w:bCs/>
                                              <w:color w:val="08BCC1"/>
                                              <w:sz w:val="24"/>
                                              <w:szCs w:val="24"/>
                                              <w:lang w:val="uk-UA" w:eastAsia="ru-RU"/>
                                            </w:rPr>
                                            <w:t>майндфулнес</w:t>
                                          </w:r>
                                          <w:proofErr w:type="spellEnd"/>
                                          <w:r w:rsidRPr="00A32EF8">
                                            <w:rPr>
                                              <w:rFonts w:ascii="Helvetica" w:eastAsia="Times New Roman" w:hAnsi="Helvetica" w:cs="Helvetica"/>
                                              <w:b/>
                                              <w:bCs/>
                                              <w:color w:val="08BCC1"/>
                                              <w:sz w:val="24"/>
                                              <w:szCs w:val="24"/>
                                              <w:lang w:val="uk-UA" w:eastAsia="ru-RU"/>
                                            </w:rPr>
                                            <w:t xml:space="preserve"> в роботі з тривожними дітьми</w:t>
                                          </w:r>
                                        </w:p>
                                      </w:tc>
                                    </w:tr>
                                    <w:tr w:rsidR="00A32EF8" w:rsidRPr="00A32EF8" w14:paraId="7D025700" w14:textId="77777777">
                                      <w:trPr>
                                        <w:trHeight w:val="150"/>
                                        <w:jc w:val="center"/>
                                      </w:trPr>
                                      <w:tc>
                                        <w:tcPr>
                                          <w:tcW w:w="0" w:type="auto"/>
                                          <w:vAlign w:val="center"/>
                                          <w:hideMark/>
                                        </w:tcPr>
                                        <w:p w14:paraId="787A0AEE" w14:textId="77777777" w:rsidR="00A32EF8" w:rsidRPr="00A32EF8" w:rsidRDefault="00A32EF8" w:rsidP="00A32EF8">
                                          <w:pPr>
                                            <w:spacing w:after="0" w:line="360" w:lineRule="atLeast"/>
                                            <w:rPr>
                                              <w:rFonts w:ascii="Helvetica" w:eastAsia="Times New Roman" w:hAnsi="Helvetica" w:cs="Helvetica"/>
                                              <w:b/>
                                              <w:bCs/>
                                              <w:color w:val="08BCC1"/>
                                              <w:sz w:val="24"/>
                                              <w:szCs w:val="24"/>
                                              <w:lang w:val="uk-UA" w:eastAsia="ru-RU"/>
                                            </w:rPr>
                                          </w:pPr>
                                        </w:p>
                                      </w:tc>
                                    </w:tr>
                                    <w:tr w:rsidR="00A32EF8" w:rsidRPr="00A32EF8" w14:paraId="260A3536" w14:textId="77777777">
                                      <w:trPr>
                                        <w:jc w:val="center"/>
                                      </w:trPr>
                                      <w:tc>
                                        <w:tcPr>
                                          <w:tcW w:w="0" w:type="auto"/>
                                          <w:vAlign w:val="center"/>
                                          <w:hideMark/>
                                        </w:tcPr>
                                        <w:p w14:paraId="5DD095A8" w14:textId="77777777" w:rsidR="00A32EF8" w:rsidRPr="00A32EF8" w:rsidRDefault="00A32EF8" w:rsidP="00A32EF8">
                                          <w:pPr>
                                            <w:spacing w:after="0" w:line="315" w:lineRule="atLeast"/>
                                            <w:rPr>
                                              <w:rFonts w:ascii="Helvetica" w:eastAsia="Times New Roman" w:hAnsi="Helvetica" w:cs="Helvetica"/>
                                              <w:color w:val="016060"/>
                                              <w:sz w:val="21"/>
                                              <w:szCs w:val="21"/>
                                              <w:lang w:val="uk-UA" w:eastAsia="ru-RU"/>
                                            </w:rPr>
                                          </w:pPr>
                                          <w:r w:rsidRPr="00A32EF8">
                                            <w:rPr>
                                              <w:rFonts w:ascii="Helvetica" w:eastAsia="Times New Roman" w:hAnsi="Helvetica" w:cs="Helvetica"/>
                                              <w:color w:val="016060"/>
                                              <w:sz w:val="21"/>
                                              <w:szCs w:val="21"/>
                                              <w:lang w:val="uk-UA" w:eastAsia="ru-RU"/>
                                            </w:rPr>
                                            <w:t xml:space="preserve">5 корисних практик </w:t>
                                          </w:r>
                                          <w:proofErr w:type="spellStart"/>
                                          <w:r w:rsidRPr="00A32EF8">
                                            <w:rPr>
                                              <w:rFonts w:ascii="Helvetica" w:eastAsia="Times New Roman" w:hAnsi="Helvetica" w:cs="Helvetica"/>
                                              <w:color w:val="016060"/>
                                              <w:sz w:val="21"/>
                                              <w:szCs w:val="21"/>
                                              <w:lang w:val="uk-UA" w:eastAsia="ru-RU"/>
                                            </w:rPr>
                                            <w:t>майндфулнес</w:t>
                                          </w:r>
                                          <w:proofErr w:type="spellEnd"/>
                                          <w:r w:rsidRPr="00A32EF8">
                                            <w:rPr>
                                              <w:rFonts w:ascii="Helvetica" w:eastAsia="Times New Roman" w:hAnsi="Helvetica" w:cs="Helvetica"/>
                                              <w:color w:val="016060"/>
                                              <w:sz w:val="21"/>
                                              <w:szCs w:val="21"/>
                                              <w:lang w:val="uk-UA" w:eastAsia="ru-RU"/>
                                            </w:rPr>
                                            <w:t xml:space="preserve"> для тривожних дітей</w:t>
                                          </w:r>
                                        </w:p>
                                      </w:tc>
                                    </w:tr>
                                    <w:tr w:rsidR="00A32EF8" w:rsidRPr="00A32EF8" w14:paraId="7A941E80" w14:textId="77777777">
                                      <w:trPr>
                                        <w:trHeight w:val="300"/>
                                        <w:jc w:val="center"/>
                                      </w:trPr>
                                      <w:tc>
                                        <w:tcPr>
                                          <w:tcW w:w="0" w:type="auto"/>
                                          <w:vAlign w:val="center"/>
                                          <w:hideMark/>
                                        </w:tcPr>
                                        <w:p w14:paraId="70A810A9" w14:textId="77777777" w:rsidR="00A32EF8" w:rsidRPr="00A32EF8" w:rsidRDefault="00A32EF8" w:rsidP="00A32EF8">
                                          <w:pPr>
                                            <w:spacing w:after="0" w:line="240" w:lineRule="auto"/>
                                            <w:rPr>
                                              <w:rFonts w:ascii="Helvetica" w:eastAsia="Times New Roman" w:hAnsi="Helvetica" w:cs="Helvetica"/>
                                              <w:color w:val="016060"/>
                                              <w:sz w:val="21"/>
                                              <w:szCs w:val="21"/>
                                              <w:lang w:val="uk-UA" w:eastAsia="ru-RU"/>
                                            </w:rPr>
                                          </w:pPr>
                                        </w:p>
                                      </w:tc>
                                    </w:tr>
                                    <w:tr w:rsidR="00A32EF8" w:rsidRPr="00A32EF8" w14:paraId="1411729D"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005"/>
                                          </w:tblGrid>
                                          <w:tr w:rsidR="00A32EF8" w:rsidRPr="00A32EF8" w14:paraId="33E23462" w14:textId="77777777">
                                            <w:trPr>
                                              <w:jc w:val="center"/>
                                            </w:trPr>
                                            <w:tc>
                                              <w:tcPr>
                                                <w:tcW w:w="0" w:type="auto"/>
                                                <w:vAlign w:val="center"/>
                                                <w:hideMark/>
                                              </w:tcPr>
                                              <w:p w14:paraId="1F62FF20" w14:textId="77777777" w:rsidR="00A32EF8" w:rsidRPr="00A32EF8" w:rsidRDefault="00273222" w:rsidP="00A32EF8">
                                                <w:pPr>
                                                  <w:spacing w:after="0" w:line="240" w:lineRule="auto"/>
                                                  <w:rPr>
                                                    <w:rFonts w:ascii="Helvetica" w:eastAsia="Times New Roman" w:hAnsi="Helvetica" w:cs="Helvetica"/>
                                                    <w:sz w:val="24"/>
                                                    <w:szCs w:val="24"/>
                                                    <w:lang w:val="uk-UA" w:eastAsia="ru-RU"/>
                                                  </w:rPr>
                                                </w:pPr>
                                                <w:hyperlink r:id="rId19" w:tgtFrame="_blank" w:history="1">
                                                  <w:r w:rsidR="00A32EF8" w:rsidRPr="00A32EF8">
                                                    <w:rPr>
                                                      <w:rFonts w:ascii="Helvetica" w:eastAsia="Times New Roman" w:hAnsi="Helvetica" w:cs="Helvetica"/>
                                                      <w:color w:val="1155CC"/>
                                                      <w:sz w:val="24"/>
                                                      <w:szCs w:val="24"/>
                                                      <w:u w:val="single"/>
                                                      <w:lang w:val="uk-UA" w:eastAsia="ru-RU"/>
                                                    </w:rPr>
                                                    <w:t>Читати далі</w:t>
                                                  </w:r>
                                                </w:hyperlink>
                                              </w:p>
                                            </w:tc>
                                          </w:tr>
                                        </w:tbl>
                                        <w:p w14:paraId="08007191"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7C66A794"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3FE46452" w14:textId="55DEAAC7" w:rsidR="00A32EF8" w:rsidRPr="00A32EF8" w:rsidRDefault="00386F80" w:rsidP="00A32EF8">
                              <w:pPr>
                                <w:spacing w:after="0" w:line="240" w:lineRule="auto"/>
                                <w:jc w:val="center"/>
                                <w:rPr>
                                  <w:rFonts w:ascii="Times New Roman" w:eastAsia="Times New Roman" w:hAnsi="Times New Roman" w:cs="Times New Roman"/>
                                  <w:sz w:val="24"/>
                                  <w:szCs w:val="24"/>
                                  <w:lang w:val="uk-UA" w:eastAsia="ru-RU"/>
                                </w:rPr>
                              </w:pPr>
                              <w:r w:rsidRPr="00C85FBC">
                                <w:rPr>
                                  <w:rFonts w:ascii="Times New Roman" w:eastAsia="Times New Roman" w:hAnsi="Times New Roman" w:cs="Times New Roman"/>
                                  <w:noProof/>
                                  <w:sz w:val="24"/>
                                  <w:szCs w:val="24"/>
                                  <w:lang w:val="uk-UA" w:eastAsia="ru-RU"/>
                                </w:rPr>
                                <w:drawing>
                                  <wp:inline distT="0" distB="0" distL="0" distR="0" wp14:anchorId="2CFD52FE" wp14:editId="60311425">
                                    <wp:extent cx="2543175" cy="2143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pic:spPr>
                                        </pic:pic>
                                      </a:graphicData>
                                    </a:graphic>
                                  </wp:inline>
                                </w:drawing>
                              </w:r>
                            </w:p>
                          </w:tc>
                        </w:tr>
                      </w:tbl>
                      <w:p w14:paraId="143A3AAB"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508626BD"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35E750AD" w14:textId="77777777">
                    <w:trPr>
                      <w:trHeight w:val="300"/>
                      <w:jc w:val="center"/>
                    </w:trPr>
                    <w:tc>
                      <w:tcPr>
                        <w:tcW w:w="0" w:type="auto"/>
                        <w:vAlign w:val="center"/>
                        <w:hideMark/>
                      </w:tcPr>
                      <w:p w14:paraId="45890DE8"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060EDD0F"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46AC35C5"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6C39FDC0"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456B3A5F"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00"/>
            </w:tblGrid>
            <w:tr w:rsidR="00A32EF8" w:rsidRPr="00A32EF8" w14:paraId="4CF2C4B4"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3779C925" w14:textId="77777777">
                    <w:trPr>
                      <w:trHeight w:val="300"/>
                      <w:jc w:val="center"/>
                    </w:trPr>
                    <w:tc>
                      <w:tcPr>
                        <w:tcW w:w="0" w:type="auto"/>
                        <w:vAlign w:val="center"/>
                        <w:hideMark/>
                      </w:tcPr>
                      <w:p w14:paraId="07C8A54A"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5626724C"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550239CE"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5CAE0FF6"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219B69B5" w14:textId="77777777">
                                <w:trPr>
                                  <w:jc w:val="center"/>
                                </w:trPr>
                                <w:tc>
                                  <w:tcPr>
                                    <w:tcW w:w="0" w:type="auto"/>
                                    <w:vAlign w:val="center"/>
                                    <w:hideMark/>
                                  </w:tcPr>
                                  <w:p w14:paraId="1BFBAFFE" w14:textId="77777777" w:rsidR="00A32EF8" w:rsidRPr="00A32EF8" w:rsidRDefault="00273222" w:rsidP="00A32EF8">
                                    <w:pPr>
                                      <w:spacing w:after="0" w:line="240" w:lineRule="auto"/>
                                      <w:jc w:val="center"/>
                                      <w:rPr>
                                        <w:rFonts w:ascii="Arial" w:eastAsia="Times New Roman" w:hAnsi="Arial" w:cs="Arial"/>
                                        <w:sz w:val="24"/>
                                        <w:szCs w:val="24"/>
                                        <w:lang w:val="uk-UA" w:eastAsia="ru-RU"/>
                                      </w:rPr>
                                    </w:pPr>
                                    <w:hyperlink r:id="rId21" w:tgtFrame="_blank" w:history="1">
                                      <w:r w:rsidR="00A32EF8" w:rsidRPr="00A32EF8">
                                        <w:rPr>
                                          <w:rFonts w:ascii="Arial" w:eastAsia="Times New Roman" w:hAnsi="Arial" w:cs="Arial"/>
                                          <w:b/>
                                          <w:bCs/>
                                          <w:color w:val="FFFFFF"/>
                                          <w:sz w:val="21"/>
                                          <w:szCs w:val="21"/>
                                          <w:u w:val="single"/>
                                          <w:shd w:val="clear" w:color="auto" w:fill="08BCC1"/>
                                          <w:lang w:val="uk-UA" w:eastAsia="ru-RU"/>
                                        </w:rPr>
                                        <w:t>Дізнайтесь більше про тривожн</w:t>
                                      </w:r>
                                      <w:r w:rsidR="00A32EF8" w:rsidRPr="00A32EF8">
                                        <w:rPr>
                                          <w:rFonts w:ascii="Arial" w:eastAsia="Times New Roman" w:hAnsi="Arial" w:cs="Arial"/>
                                          <w:b/>
                                          <w:bCs/>
                                          <w:color w:val="FFFFFF"/>
                                          <w:sz w:val="21"/>
                                          <w:szCs w:val="21"/>
                                          <w:u w:val="single"/>
                                          <w:shd w:val="clear" w:color="auto" w:fill="08BCC1"/>
                                          <w:lang w:val="uk-UA" w:eastAsia="ru-RU"/>
                                        </w:rPr>
                                        <w:t>і</w:t>
                                      </w:r>
                                      <w:r w:rsidR="00A32EF8" w:rsidRPr="00A32EF8">
                                        <w:rPr>
                                          <w:rFonts w:ascii="Arial" w:eastAsia="Times New Roman" w:hAnsi="Arial" w:cs="Arial"/>
                                          <w:b/>
                                          <w:bCs/>
                                          <w:color w:val="FFFFFF"/>
                                          <w:sz w:val="21"/>
                                          <w:szCs w:val="21"/>
                                          <w:u w:val="single"/>
                                          <w:shd w:val="clear" w:color="auto" w:fill="08BCC1"/>
                                          <w:lang w:val="uk-UA" w:eastAsia="ru-RU"/>
                                        </w:rPr>
                                        <w:t xml:space="preserve"> розлади на сайті</w:t>
                                      </w:r>
                                    </w:hyperlink>
                                  </w:p>
                                </w:tc>
                              </w:tr>
                            </w:tbl>
                            <w:p w14:paraId="623314B3"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1CA730A7"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51706415"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59F170B3" w14:textId="77777777">
                    <w:trPr>
                      <w:trHeight w:val="300"/>
                      <w:jc w:val="center"/>
                    </w:trPr>
                    <w:tc>
                      <w:tcPr>
                        <w:tcW w:w="0" w:type="auto"/>
                        <w:vAlign w:val="center"/>
                        <w:hideMark/>
                      </w:tcPr>
                      <w:p w14:paraId="5FBC6812"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1E7D6E07"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18711625"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3DAB1971"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FFFFFF"/>
        <w:tblCellMar>
          <w:left w:w="0" w:type="dxa"/>
          <w:right w:w="0" w:type="dxa"/>
        </w:tblCellMar>
        <w:tblLook w:val="04A0" w:firstRow="1" w:lastRow="0" w:firstColumn="1" w:lastColumn="0" w:noHBand="0" w:noVBand="1"/>
      </w:tblPr>
      <w:tblGrid>
        <w:gridCol w:w="9616"/>
      </w:tblGrid>
      <w:tr w:rsidR="00A32EF8" w:rsidRPr="00A32EF8" w14:paraId="1420FEE4" w14:textId="77777777" w:rsidTr="00A32EF8">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616"/>
            </w:tblGrid>
            <w:tr w:rsidR="00A32EF8" w:rsidRPr="00A32EF8" w14:paraId="5BC31F00" w14:textId="7777777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16"/>
                  </w:tblGrid>
                  <w:tr w:rsidR="00A32EF8" w:rsidRPr="00A32EF8" w14:paraId="71AA1587" w14:textId="77777777">
                    <w:trPr>
                      <w:jc w:val="center"/>
                    </w:trPr>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1DCE7343" w14:textId="77777777">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CFCFC"/>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A32EF8" w:rsidRPr="00A32EF8" w14:paraId="426B5D4C" w14:textId="77777777">
                                <w:trPr>
                                  <w:trHeight w:val="450"/>
                                  <w:jc w:val="center"/>
                                </w:trPr>
                                <w:tc>
                                  <w:tcPr>
                                    <w:tcW w:w="0" w:type="auto"/>
                                    <w:vAlign w:val="center"/>
                                    <w:hideMark/>
                                  </w:tcPr>
                                  <w:p w14:paraId="67FBD01A"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r w:rsidR="00A32EF8" w:rsidRPr="00A32EF8" w14:paraId="57850BBE" w14:textId="77777777">
                                <w:trPr>
                                  <w:jc w:val="center"/>
                                </w:trPr>
                                <w:tc>
                                  <w:tcPr>
                                    <w:tcW w:w="0" w:type="auto"/>
                                    <w:vAlign w:val="center"/>
                                    <w:hideMark/>
                                  </w:tcPr>
                                  <w:p w14:paraId="2BE6FD02" w14:textId="77777777" w:rsidR="00A32EF8" w:rsidRPr="00A32EF8" w:rsidRDefault="00A32EF8" w:rsidP="00A32EF8">
                                    <w:pPr>
                                      <w:spacing w:after="0" w:line="315" w:lineRule="atLeast"/>
                                      <w:jc w:val="center"/>
                                      <w:rPr>
                                        <w:rFonts w:ascii="Helvetica" w:eastAsia="Times New Roman" w:hAnsi="Helvetica" w:cs="Helvetica"/>
                                        <w:color w:val="016060"/>
                                        <w:sz w:val="21"/>
                                        <w:szCs w:val="21"/>
                                        <w:lang w:val="uk-UA" w:eastAsia="ru-RU"/>
                                      </w:rPr>
                                    </w:pPr>
                                    <w:r w:rsidRPr="00A32EF8">
                                      <w:rPr>
                                        <w:rFonts w:ascii="Helvetica" w:eastAsia="Times New Roman" w:hAnsi="Helvetica" w:cs="Helvetica"/>
                                        <w:color w:val="016060"/>
                                        <w:sz w:val="15"/>
                                        <w:szCs w:val="15"/>
                                        <w:lang w:val="uk-UA" w:eastAsia="ru-RU"/>
                                      </w:rPr>
                                      <w:t xml:space="preserve">Бюлетень створено в рамках </w:t>
                                    </w:r>
                                    <w:proofErr w:type="spellStart"/>
                                    <w:r w:rsidRPr="00A32EF8">
                                      <w:rPr>
                                        <w:rFonts w:ascii="Helvetica" w:eastAsia="Times New Roman" w:hAnsi="Helvetica" w:cs="Helvetica"/>
                                        <w:color w:val="016060"/>
                                        <w:sz w:val="15"/>
                                        <w:szCs w:val="15"/>
                                        <w:lang w:val="uk-UA" w:eastAsia="ru-RU"/>
                                      </w:rPr>
                                      <w:t>проєкту</w:t>
                                    </w:r>
                                    <w:proofErr w:type="spellEnd"/>
                                    <w:r w:rsidRPr="00A32EF8">
                                      <w:rPr>
                                        <w:rFonts w:ascii="Helvetica" w:eastAsia="Times New Roman" w:hAnsi="Helvetica" w:cs="Helvetica"/>
                                        <w:color w:val="016060"/>
                                        <w:sz w:val="15"/>
                                        <w:szCs w:val="15"/>
                                        <w:lang w:val="uk-UA" w:eastAsia="ru-RU"/>
                                      </w:rPr>
                                      <w:t xml:space="preserve"> USAID «Розбудова стійкої системи громадського здоров’я», який впроваджує організація Пакт. Зміст не обов’язково відображає точку зору USAID або Уряду США.</w:t>
                                    </w:r>
                                  </w:p>
                                </w:tc>
                              </w:tr>
                              <w:tr w:rsidR="00A32EF8" w:rsidRPr="00A32EF8" w14:paraId="43F3BA4C" w14:textId="77777777">
                                <w:trPr>
                                  <w:trHeight w:val="450"/>
                                  <w:jc w:val="center"/>
                                </w:trPr>
                                <w:tc>
                                  <w:tcPr>
                                    <w:tcW w:w="0" w:type="auto"/>
                                    <w:vAlign w:val="center"/>
                                    <w:hideMark/>
                                  </w:tcPr>
                                  <w:p w14:paraId="262065F2" w14:textId="77777777" w:rsidR="00A32EF8" w:rsidRPr="00A32EF8" w:rsidRDefault="00A32EF8" w:rsidP="00A32EF8">
                                    <w:pPr>
                                      <w:spacing w:after="0" w:line="240" w:lineRule="auto"/>
                                      <w:rPr>
                                        <w:rFonts w:ascii="Helvetica" w:eastAsia="Times New Roman" w:hAnsi="Helvetica" w:cs="Helvetica"/>
                                        <w:color w:val="016060"/>
                                        <w:sz w:val="21"/>
                                        <w:szCs w:val="21"/>
                                        <w:lang w:val="uk-UA" w:eastAsia="ru-RU"/>
                                      </w:rPr>
                                    </w:pPr>
                                  </w:p>
                                </w:tc>
                              </w:tr>
                            </w:tbl>
                            <w:p w14:paraId="783ED717"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14288604"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2508C039"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67892A19"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bookmarkStart w:id="0" w:name="_GoBack"/>
        <w:bookmarkEnd w:id="0"/>
      </w:tr>
    </w:tbl>
    <w:p w14:paraId="50DF2354"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shd w:val="clear" w:color="auto" w:fill="08BCC1"/>
        <w:tblCellMar>
          <w:left w:w="0" w:type="dxa"/>
          <w:right w:w="0" w:type="dxa"/>
        </w:tblCellMar>
        <w:tblLook w:val="04A0" w:firstRow="1" w:lastRow="0" w:firstColumn="1" w:lastColumn="0" w:noHBand="0" w:noVBand="1"/>
      </w:tblPr>
      <w:tblGrid>
        <w:gridCol w:w="9600"/>
      </w:tblGrid>
      <w:tr w:rsidR="00A32EF8" w:rsidRPr="00A32EF8" w14:paraId="68239B7F" w14:textId="77777777" w:rsidTr="00A32EF8">
        <w:trPr>
          <w:jc w:val="center"/>
        </w:trPr>
        <w:tc>
          <w:tcPr>
            <w:tcW w:w="0" w:type="auto"/>
            <w:shd w:val="clear" w:color="auto" w:fill="08BCC1"/>
            <w:vAlign w:val="center"/>
            <w:hideMark/>
          </w:tcPr>
          <w:tbl>
            <w:tblPr>
              <w:tblW w:w="9600" w:type="dxa"/>
              <w:jc w:val="center"/>
              <w:shd w:val="clear" w:color="auto" w:fill="08BCC1"/>
              <w:tblCellMar>
                <w:left w:w="0" w:type="dxa"/>
                <w:right w:w="0" w:type="dxa"/>
              </w:tblCellMar>
              <w:tblLook w:val="04A0" w:firstRow="1" w:lastRow="0" w:firstColumn="1" w:lastColumn="0" w:noHBand="0" w:noVBand="1"/>
            </w:tblPr>
            <w:tblGrid>
              <w:gridCol w:w="9600"/>
            </w:tblGrid>
            <w:tr w:rsidR="00A32EF8" w:rsidRPr="00A32EF8" w14:paraId="7E51FC94" w14:textId="77777777">
              <w:trPr>
                <w:jc w:val="center"/>
              </w:trPr>
              <w:tc>
                <w:tcPr>
                  <w:tcW w:w="0" w:type="auto"/>
                  <w:shd w:val="clear" w:color="auto" w:fill="08BCC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1574438A" w14:textId="77777777">
                    <w:trPr>
                      <w:trHeight w:val="300"/>
                      <w:jc w:val="center"/>
                    </w:trPr>
                    <w:tc>
                      <w:tcPr>
                        <w:tcW w:w="0" w:type="auto"/>
                        <w:vAlign w:val="center"/>
                        <w:hideMark/>
                      </w:tcPr>
                      <w:p w14:paraId="1B5B37B1"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84FCE7D" w14:textId="77777777" w:rsidR="00A32EF8" w:rsidRPr="00A32EF8" w:rsidRDefault="00A32EF8" w:rsidP="00A32EF8">
                  <w:pPr>
                    <w:spacing w:after="0" w:line="240" w:lineRule="auto"/>
                    <w:rPr>
                      <w:rFonts w:ascii="Times New Roman" w:eastAsia="Times New Roman" w:hAnsi="Times New Roman" w:cs="Times New Roman"/>
                      <w:vanish/>
                      <w:sz w:val="24"/>
                      <w:szCs w:val="24"/>
                      <w:lang w:val="uk-UA" w:eastAsia="ru-RU"/>
                    </w:rPr>
                  </w:pPr>
                </w:p>
                <w:tbl>
                  <w:tblPr>
                    <w:tblW w:w="9600" w:type="dxa"/>
                    <w:jc w:val="center"/>
                    <w:tblCellMar>
                      <w:left w:w="0" w:type="dxa"/>
                      <w:right w:w="0" w:type="dxa"/>
                    </w:tblCellMar>
                    <w:tblLook w:val="04A0" w:firstRow="1" w:lastRow="0" w:firstColumn="1" w:lastColumn="0" w:noHBand="0" w:noVBand="1"/>
                  </w:tblPr>
                  <w:tblGrid>
                    <w:gridCol w:w="9600"/>
                  </w:tblGrid>
                  <w:tr w:rsidR="00A32EF8" w:rsidRPr="00A32EF8" w14:paraId="2DA671CE" w14:textId="77777777">
                    <w:trPr>
                      <w:jc w:val="center"/>
                    </w:trPr>
                    <w:tc>
                      <w:tcPr>
                        <w:tcW w:w="0" w:type="auto"/>
                        <w:tcMar>
                          <w:top w:w="0" w:type="dxa"/>
                          <w:left w:w="600" w:type="dxa"/>
                          <w:bottom w:w="0" w:type="dxa"/>
                          <w:right w:w="600"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
                        </w:tblGrid>
                        <w:tr w:rsidR="00A32EF8" w:rsidRPr="00A32EF8" w14:paraId="686C736E" w14:textId="77777777">
                          <w:trPr>
                            <w:trHeight w:val="900"/>
                          </w:trPr>
                          <w:tc>
                            <w:tcPr>
                              <w:tcW w:w="0" w:type="auto"/>
                              <w:vAlign w:val="center"/>
                              <w:hideMark/>
                            </w:tcPr>
                            <w:p w14:paraId="18B16495"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39531DB" w14:textId="77777777" w:rsidR="00A32EF8" w:rsidRPr="00A32EF8" w:rsidRDefault="00A32EF8" w:rsidP="00A32EF8">
                        <w:pPr>
                          <w:spacing w:after="0" w:line="240" w:lineRule="auto"/>
                          <w:jc w:val="center"/>
                          <w:rPr>
                            <w:rFonts w:ascii="Times New Roman" w:eastAsia="Times New Roman" w:hAnsi="Times New Roman" w:cs="Times New Roman"/>
                            <w:sz w:val="24"/>
                            <w:szCs w:val="24"/>
                            <w:lang w:val="uk-UA" w:eastAsia="ru-RU"/>
                          </w:rPr>
                        </w:pPr>
                      </w:p>
                    </w:tc>
                  </w:tr>
                </w:tbl>
                <w:p w14:paraId="6568BE1B" w14:textId="77777777" w:rsidR="00A32EF8" w:rsidRPr="00A32EF8" w:rsidRDefault="00A32EF8" w:rsidP="00A32EF8">
                  <w:pPr>
                    <w:spacing w:after="0" w:line="240" w:lineRule="auto"/>
                    <w:rPr>
                      <w:rFonts w:ascii="Times New Roman" w:eastAsia="Times New Roman" w:hAnsi="Times New Roman" w:cs="Times New Roman"/>
                      <w:sz w:val="24"/>
                      <w:szCs w:val="24"/>
                      <w:lang w:val="uk-UA" w:eastAsia="ru-RU"/>
                    </w:rPr>
                  </w:pPr>
                </w:p>
              </w:tc>
            </w:tr>
          </w:tbl>
          <w:p w14:paraId="2A53B3C0" w14:textId="77777777" w:rsidR="00A32EF8" w:rsidRPr="00A32EF8" w:rsidRDefault="00A32EF8" w:rsidP="00A32EF8">
            <w:pPr>
              <w:spacing w:after="0" w:line="240" w:lineRule="auto"/>
              <w:rPr>
                <w:rFonts w:ascii="Arial" w:eastAsia="Times New Roman" w:hAnsi="Arial" w:cs="Arial"/>
                <w:color w:val="222222"/>
                <w:sz w:val="24"/>
                <w:szCs w:val="24"/>
                <w:lang w:val="uk-UA" w:eastAsia="ru-RU"/>
              </w:rPr>
            </w:pPr>
          </w:p>
        </w:tc>
      </w:tr>
    </w:tbl>
    <w:p w14:paraId="2F8C4DDE" w14:textId="77777777" w:rsidR="00A32EF8" w:rsidRPr="00C85FBC" w:rsidRDefault="00A32EF8">
      <w:pPr>
        <w:rPr>
          <w:lang w:val="uk-UA"/>
        </w:rPr>
      </w:pPr>
    </w:p>
    <w:sectPr w:rsidR="00A32EF8" w:rsidRPr="00C85F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F3A"/>
    <w:rsid w:val="000F57E4"/>
    <w:rsid w:val="00273222"/>
    <w:rsid w:val="00386F80"/>
    <w:rsid w:val="00591F3A"/>
    <w:rsid w:val="00A32EF8"/>
    <w:rsid w:val="00C85F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FA58C"/>
  <w15:chartTrackingRefBased/>
  <w15:docId w15:val="{E89177BB-A35A-40A6-9051-0F306A0FB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09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lick.mlsend.com/link/c/YT0yMzIzMDg5NTE3NjQyMjU1MDcwJmM9bjJrOCZlPTE5MjgmYj0xMjIwNTgxMTE4JmQ9aTVkM2k1ZA==.tpCNWTrIlv4YRZyi26tjSX3gdSMPjyRCRfUM53IVyL8"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click.mlsend.com/link/c/YT0yMzIzMDg5NTE3NjQyMjU1MDcwJmM9bjJrOCZlPTE5MjgmYj0xMjIwNTgxMjE3JmQ9bjJpNnc2aw==.PM_YQ9mjdscMr8Ssz41j_YaTUsJngLVRRa13d7dBOjU" TargetMode="External"/><Relationship Id="rId7" Type="http://schemas.openxmlformats.org/officeDocument/2006/relationships/hyperlink" Target="https://click.mlsend.com/link/c/YT0yMzIzMDg5NTE3NjQyMjU1MDcwJmM9bjJrOCZlPTE5MjgmYj0xMjIwNTgxMDgyJmQ9cjlzNGgzbA==.PWaRLklX9_w9czwQ9V9dIUO9LEdN-B0isWvqbFHbhZ0" TargetMode="External"/><Relationship Id="rId12" Type="http://schemas.openxmlformats.org/officeDocument/2006/relationships/image" Target="media/image5.png"/><Relationship Id="rId17" Type="http://schemas.openxmlformats.org/officeDocument/2006/relationships/hyperlink" Target="https://click.mlsend.com/link/c/YT0yMzIzMDg5NTE3NjQyMjU1MDcwJmM9bjJrOCZlPTE5MjgmYj0xMjIwNTgxMTY1JmQ9eThqMHU4ZA==.sgJVno4Qti0-HuhaUKf4ki4gF4-lmdWPW9HoUuNpcA4"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lick.mlsend.com/link/c/YT0yMzIzMDg5NTE3NjQyMjU1MDcwJmM9bjJrOCZlPTE5MjgmYj0xMjIwNTgxMTA2JmQ9azN1NHA0Zg==.4unhDfsxyFwJudqFbZSulC9tdo7d7-VlAUchJjUuM7Q" TargetMode="External"/><Relationship Id="rId5" Type="http://schemas.openxmlformats.org/officeDocument/2006/relationships/hyperlink" Target="https://click.mlsend.com/link/c/YT0yMzIzMDg5NTE3NjQyMjU1MDcwJmM9bjJrOCZlPTE5MjgmYj0xMjIwNTgxMDY2JmQ9djB0OHczaw==.-6-DdtpiWiINLdQyh3Q_WdcyYINRdixBL8ipcmIitnk" TargetMode="External"/><Relationship Id="rId15" Type="http://schemas.openxmlformats.org/officeDocument/2006/relationships/hyperlink" Target="https://click.mlsend.com/link/c/YT0yMzIzMDg5NTE3NjQyMjU1MDcwJmM9bjJrOCZlPTE5MjgmYj0xMjIwNTgxMTM5JmQ9ajNpMmswdQ==.vFvUUKKhpOXVvaEvS0Eg845dbBy4KiJGdDlojNO0XD0"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click.mlsend.com/link/c/YT0yMzIzMDg5NTE3NjQyMjU1MDcwJmM9bjJrOCZlPTE5MjgmYj0xMjIwNTgxMTg5JmQ9YTl5NnE0aw==.UbesvuicmERfatU1NVRRzsva5rcrffPb6MU3LW54wMY" TargetMode="External"/><Relationship Id="rId4" Type="http://schemas.openxmlformats.org/officeDocument/2006/relationships/image" Target="media/image1.png"/><Relationship Id="rId9" Type="http://schemas.openxmlformats.org/officeDocument/2006/relationships/hyperlink" Target="https://click.mlsend.com/link/c/YT0yMzIzMDg5NTE3NjQyMjU1MDcwJmM9bjJrOCZlPTE5MjgmYj0xMjIwNTgxMDk1JmQ9djZ1NXE3cg==.Pc_-Y6ftEApNSByfab85Es6l2lAifUrG8BKAsT1XJgk"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600</Words>
  <Characters>3426</Characters>
  <Application>Microsoft Office Word</Application>
  <DocSecurity>0</DocSecurity>
  <Lines>28</Lines>
  <Paragraphs>8</Paragraphs>
  <ScaleCrop>false</ScaleCrop>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7</cp:revision>
  <dcterms:created xsi:type="dcterms:W3CDTF">2023-10-11T11:29:00Z</dcterms:created>
  <dcterms:modified xsi:type="dcterms:W3CDTF">2023-10-11T12:51:00Z</dcterms:modified>
</cp:coreProperties>
</file>